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3E" w:rsidRDefault="007B193E" w:rsidP="00DB6274">
      <w:pPr>
        <w:shd w:val="clear" w:color="auto" w:fill="FFFFFF"/>
        <w:tabs>
          <w:tab w:val="left" w:pos="6521"/>
        </w:tabs>
        <w:ind w:left="5040" w:right="5"/>
        <w:rPr>
          <w:rFonts w:ascii="Times New Roman" w:hAnsi="Times New Roman" w:cs="Times New Roman"/>
          <w:bCs/>
          <w:noProof/>
          <w:spacing w:val="-4"/>
          <w:sz w:val="28"/>
          <w:szCs w:val="28"/>
        </w:rPr>
      </w:pPr>
      <w:r w:rsidRPr="007B193E">
        <w:rPr>
          <w:rFonts w:ascii="Times New Roman" w:hAnsi="Times New Roman" w:cs="Times New Roman"/>
          <w:bCs/>
          <w:noProof/>
          <w:spacing w:val="-4"/>
          <w:sz w:val="28"/>
          <w:szCs w:val="28"/>
        </w:rPr>
        <w:drawing>
          <wp:anchor distT="0" distB="0" distL="114300" distR="114300" simplePos="0" relativeHeight="251674112" behindDoc="0" locked="0" layoutInCell="1" allowOverlap="1" wp14:anchorId="567AB70B" wp14:editId="3CCD07B9">
            <wp:simplePos x="0" y="0"/>
            <wp:positionH relativeFrom="column">
              <wp:posOffset>-2719070</wp:posOffset>
            </wp:positionH>
            <wp:positionV relativeFrom="paragraph">
              <wp:posOffset>-1710690</wp:posOffset>
            </wp:positionV>
            <wp:extent cx="7657465" cy="12367895"/>
            <wp:effectExtent l="0" t="0" r="0" b="0"/>
            <wp:wrapThrough wrapText="bothSides">
              <wp:wrapPolygon edited="0">
                <wp:start x="0" y="0"/>
                <wp:lineTo x="0" y="21559"/>
                <wp:lineTo x="21548" y="21559"/>
                <wp:lineTo x="2154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7465" cy="1236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072" w:rsidRPr="00DB6274" w:rsidRDefault="00DD4072" w:rsidP="007B193E">
      <w:pPr>
        <w:shd w:val="clear" w:color="auto" w:fill="FFFFFF"/>
        <w:tabs>
          <w:tab w:val="left" w:pos="6521"/>
        </w:tabs>
        <w:ind w:right="5"/>
        <w:jc w:val="right"/>
        <w:rPr>
          <w:rStyle w:val="2"/>
          <w:rFonts w:cs="Times New Roman"/>
          <w:b/>
          <w:bCs/>
          <w:spacing w:val="-4"/>
          <w:sz w:val="24"/>
          <w:szCs w:val="24"/>
          <w:shd w:val="clear" w:color="auto" w:fill="auto"/>
        </w:rPr>
      </w:pPr>
      <w:r w:rsidRPr="00FD1F09">
        <w:rPr>
          <w:rStyle w:val="2"/>
        </w:rPr>
        <w:lastRenderedPageBreak/>
        <w:t>Московская область</w:t>
      </w:r>
      <w:r w:rsidRPr="00FD1F09">
        <w:rPr>
          <w:rStyle w:val="2"/>
        </w:rPr>
        <w:br/>
        <w:t>городской округ Королёв</w:t>
      </w:r>
      <w:r w:rsidRPr="00FD1F09">
        <w:rPr>
          <w:rStyle w:val="2"/>
        </w:rPr>
        <w:br/>
        <w:t>2015 год</w:t>
      </w:r>
    </w:p>
    <w:p w:rsidR="00DD4072" w:rsidRPr="00C97BDA" w:rsidRDefault="00DD4072" w:rsidP="00DD4072">
      <w:pPr>
        <w:pStyle w:val="21"/>
        <w:shd w:val="clear" w:color="auto" w:fill="auto"/>
        <w:spacing w:line="240" w:lineRule="auto"/>
        <w:ind w:firstLine="0"/>
        <w:jc w:val="center"/>
        <w:rPr>
          <w:shd w:val="clear" w:color="auto" w:fill="FFFFFF"/>
        </w:rPr>
      </w:pPr>
    </w:p>
    <w:p w:rsidR="00DD4072" w:rsidRDefault="00DD4072" w:rsidP="00DD4072">
      <w:pPr>
        <w:numPr>
          <w:ilvl w:val="0"/>
          <w:numId w:val="5"/>
        </w:numPr>
        <w:shd w:val="clear" w:color="auto" w:fill="FFFFFF"/>
        <w:ind w:right="5"/>
        <w:jc w:val="center"/>
        <w:rPr>
          <w:rFonts w:ascii="Times New Roman" w:hAnsi="Times New Roman" w:cs="Times New Roman"/>
          <w:b/>
          <w:bCs/>
          <w:spacing w:val="-4"/>
          <w:sz w:val="24"/>
          <w:szCs w:val="24"/>
        </w:rPr>
      </w:pPr>
      <w:r w:rsidRPr="00B9424C">
        <w:rPr>
          <w:rFonts w:ascii="Times New Roman" w:hAnsi="Times New Roman" w:cs="Times New Roman"/>
          <w:b/>
          <w:bCs/>
          <w:spacing w:val="-4"/>
          <w:sz w:val="24"/>
          <w:szCs w:val="24"/>
        </w:rPr>
        <w:t>ОБЩИЕ ПОЛОЖЕНИЯ</w:t>
      </w:r>
    </w:p>
    <w:p w:rsidR="00DD4072" w:rsidRPr="002B0974" w:rsidRDefault="00DD4072" w:rsidP="00DD4072">
      <w:pPr>
        <w:jc w:val="both"/>
        <w:rPr>
          <w:rFonts w:ascii="Times New Roman" w:hAnsi="Times New Roman" w:cs="Times New Roman"/>
          <w:sz w:val="24"/>
          <w:szCs w:val="24"/>
        </w:rPr>
      </w:pPr>
    </w:p>
    <w:p w:rsidR="00DD4072" w:rsidRPr="00E81EAC" w:rsidRDefault="00DD4072" w:rsidP="00DD4072">
      <w:pPr>
        <w:shd w:val="clear" w:color="auto" w:fill="FFFFFF"/>
        <w:tabs>
          <w:tab w:val="left" w:pos="1142"/>
        </w:tabs>
        <w:ind w:firstLine="709"/>
        <w:jc w:val="both"/>
        <w:rPr>
          <w:rFonts w:ascii="Times New Roman" w:hAnsi="Times New Roman" w:cs="Times New Roman"/>
          <w:sz w:val="28"/>
          <w:szCs w:val="28"/>
        </w:rPr>
      </w:pPr>
      <w:r w:rsidRPr="00E81EAC">
        <w:rPr>
          <w:rFonts w:ascii="Times New Roman" w:hAnsi="Times New Roman" w:cs="Times New Roman"/>
          <w:sz w:val="28"/>
          <w:szCs w:val="28"/>
        </w:rPr>
        <w:t xml:space="preserve">1.1. Муниципальное бюджетное дошкольное образовательное учреждение городского округа Королёв Московской области </w:t>
      </w:r>
      <w:r w:rsidRPr="00E81EAC">
        <w:rPr>
          <w:rFonts w:ascii="Times New Roman" w:hAnsi="Times New Roman" w:cs="Times New Roman"/>
          <w:bCs/>
          <w:spacing w:val="-4"/>
          <w:sz w:val="28"/>
          <w:szCs w:val="28"/>
        </w:rPr>
        <w:t>«Детс</w:t>
      </w:r>
      <w:r>
        <w:rPr>
          <w:rFonts w:ascii="Times New Roman" w:hAnsi="Times New Roman" w:cs="Times New Roman"/>
          <w:bCs/>
          <w:spacing w:val="-4"/>
          <w:sz w:val="28"/>
          <w:szCs w:val="28"/>
        </w:rPr>
        <w:t>кий сад общеразвивающего</w:t>
      </w:r>
      <w:r w:rsidRPr="00E81EAC">
        <w:rPr>
          <w:rFonts w:ascii="Times New Roman" w:hAnsi="Times New Roman" w:cs="Times New Roman"/>
          <w:bCs/>
          <w:spacing w:val="-4"/>
          <w:sz w:val="28"/>
          <w:szCs w:val="28"/>
        </w:rPr>
        <w:t xml:space="preserve"> вида №</w:t>
      </w:r>
      <w:r>
        <w:rPr>
          <w:rFonts w:ascii="Times New Roman" w:hAnsi="Times New Roman" w:cs="Times New Roman"/>
          <w:bCs/>
          <w:spacing w:val="-4"/>
          <w:sz w:val="28"/>
          <w:szCs w:val="28"/>
        </w:rPr>
        <w:t xml:space="preserve"> </w:t>
      </w:r>
      <w:r w:rsidRPr="00E81EAC">
        <w:rPr>
          <w:rFonts w:ascii="Times New Roman" w:hAnsi="Times New Roman" w:cs="Times New Roman"/>
          <w:bCs/>
          <w:spacing w:val="-4"/>
          <w:sz w:val="28"/>
          <w:szCs w:val="28"/>
        </w:rPr>
        <w:t>1</w:t>
      </w:r>
      <w:r w:rsidR="007B193E">
        <w:rPr>
          <w:rFonts w:ascii="Times New Roman" w:hAnsi="Times New Roman" w:cs="Times New Roman"/>
          <w:bCs/>
          <w:spacing w:val="-4"/>
          <w:sz w:val="28"/>
          <w:szCs w:val="28"/>
        </w:rPr>
        <w:t>9 «Светлячок</w:t>
      </w:r>
      <w:r w:rsidRPr="00E81EAC">
        <w:rPr>
          <w:rFonts w:ascii="Times New Roman" w:hAnsi="Times New Roman" w:cs="Times New Roman"/>
          <w:bCs/>
          <w:spacing w:val="-4"/>
          <w:sz w:val="28"/>
          <w:szCs w:val="28"/>
        </w:rPr>
        <w:t>»</w:t>
      </w:r>
      <w:r w:rsidRPr="00E81EAC">
        <w:rPr>
          <w:rFonts w:ascii="Times New Roman" w:hAnsi="Times New Roman" w:cs="Times New Roman"/>
          <w:sz w:val="28"/>
          <w:szCs w:val="28"/>
        </w:rPr>
        <w:t xml:space="preserve"> (далее - Учреждение</w:t>
      </w:r>
      <w:r w:rsidRPr="006621A3">
        <w:rPr>
          <w:rFonts w:ascii="Times New Roman" w:hAnsi="Times New Roman" w:cs="Times New Roman"/>
          <w:sz w:val="28"/>
          <w:szCs w:val="28"/>
        </w:rPr>
        <w:t>)</w:t>
      </w:r>
      <w:r w:rsidRPr="006621A3">
        <w:rPr>
          <w:rFonts w:ascii="Times New Roman" w:hAnsi="Times New Roman" w:cs="Times New Roman"/>
          <w:color w:val="FF0000"/>
          <w:sz w:val="28"/>
          <w:szCs w:val="28"/>
        </w:rPr>
        <w:t xml:space="preserve"> </w:t>
      </w:r>
      <w:r w:rsidR="007B193E">
        <w:rPr>
          <w:rFonts w:ascii="Times New Roman" w:hAnsi="Times New Roman" w:cs="Times New Roman"/>
          <w:color w:val="000000"/>
          <w:sz w:val="28"/>
          <w:szCs w:val="28"/>
        </w:rPr>
        <w:t>функционирует с 1963</w:t>
      </w:r>
      <w:r w:rsidRPr="00F340D8">
        <w:rPr>
          <w:rFonts w:ascii="Times New Roman" w:hAnsi="Times New Roman" w:cs="Times New Roman"/>
          <w:color w:val="000000"/>
          <w:sz w:val="28"/>
          <w:szCs w:val="28"/>
        </w:rPr>
        <w:t xml:space="preserve"> года. </w:t>
      </w:r>
      <w:r>
        <w:rPr>
          <w:rFonts w:ascii="Times New Roman" w:hAnsi="Times New Roman" w:cs="Times New Roman"/>
          <w:sz w:val="28"/>
          <w:szCs w:val="28"/>
        </w:rPr>
        <w:t xml:space="preserve">01.10.1994г. передано Калининградскому ГК образования на основании приказа № </w:t>
      </w:r>
      <w:r w:rsidRPr="006621A3">
        <w:rPr>
          <w:rFonts w:ascii="Times New Roman" w:hAnsi="Times New Roman" w:cs="Times New Roman"/>
          <w:sz w:val="28"/>
          <w:szCs w:val="28"/>
        </w:rPr>
        <w:t>Н</w:t>
      </w:r>
      <w:r w:rsidRPr="00E81EAC">
        <w:rPr>
          <w:rFonts w:ascii="Times New Roman" w:hAnsi="Times New Roman" w:cs="Times New Roman"/>
          <w:sz w:val="28"/>
          <w:szCs w:val="28"/>
        </w:rPr>
        <w:t>а основании приказа от 13 марта 1996 года №</w:t>
      </w:r>
      <w:r>
        <w:rPr>
          <w:rFonts w:ascii="Times New Roman" w:hAnsi="Times New Roman" w:cs="Times New Roman"/>
          <w:sz w:val="28"/>
          <w:szCs w:val="28"/>
        </w:rPr>
        <w:t xml:space="preserve"> </w:t>
      </w:r>
      <w:r w:rsidRPr="00E81EAC">
        <w:rPr>
          <w:rFonts w:ascii="Times New Roman" w:hAnsi="Times New Roman" w:cs="Times New Roman"/>
          <w:sz w:val="28"/>
          <w:szCs w:val="28"/>
        </w:rPr>
        <w:t xml:space="preserve">30 по Калининградскому ГК образования на базе </w:t>
      </w:r>
      <w:r w:rsidR="007B193E">
        <w:rPr>
          <w:rFonts w:ascii="Times New Roman" w:hAnsi="Times New Roman" w:cs="Times New Roman"/>
          <w:sz w:val="28"/>
          <w:szCs w:val="28"/>
        </w:rPr>
        <w:t xml:space="preserve">Детского комбината № 25 </w:t>
      </w:r>
      <w:r w:rsidRPr="00E81EAC">
        <w:rPr>
          <w:rFonts w:ascii="Times New Roman" w:hAnsi="Times New Roman" w:cs="Times New Roman"/>
          <w:sz w:val="28"/>
          <w:szCs w:val="28"/>
        </w:rPr>
        <w:t>учреждено муниципальное дошкольное образовательное учреждение № 1</w:t>
      </w:r>
      <w:r w:rsidR="007B193E">
        <w:rPr>
          <w:rFonts w:ascii="Times New Roman" w:hAnsi="Times New Roman" w:cs="Times New Roman"/>
          <w:sz w:val="28"/>
          <w:szCs w:val="28"/>
        </w:rPr>
        <w:t>9 «Светлячок</w:t>
      </w:r>
      <w:r w:rsidRPr="00E81EAC">
        <w:rPr>
          <w:rFonts w:ascii="Times New Roman" w:hAnsi="Times New Roman" w:cs="Times New Roman"/>
          <w:sz w:val="28"/>
          <w:szCs w:val="28"/>
        </w:rPr>
        <w:t>». Приказом от 23 августа 1996 года №</w:t>
      </w:r>
      <w:r w:rsidR="007B193E">
        <w:rPr>
          <w:rFonts w:ascii="Times New Roman" w:hAnsi="Times New Roman" w:cs="Times New Roman"/>
          <w:sz w:val="28"/>
          <w:szCs w:val="28"/>
        </w:rPr>
        <w:t xml:space="preserve"> </w:t>
      </w:r>
      <w:r w:rsidRPr="00E81EAC">
        <w:rPr>
          <w:rFonts w:ascii="Times New Roman" w:hAnsi="Times New Roman" w:cs="Times New Roman"/>
          <w:sz w:val="28"/>
          <w:szCs w:val="28"/>
        </w:rPr>
        <w:t>132 по Калининградскому ГК образования муниципальное дошкольное образовательное учреждение № 1</w:t>
      </w:r>
      <w:r w:rsidR="007B193E">
        <w:rPr>
          <w:rFonts w:ascii="Times New Roman" w:hAnsi="Times New Roman" w:cs="Times New Roman"/>
          <w:sz w:val="28"/>
          <w:szCs w:val="28"/>
        </w:rPr>
        <w:t>9 «Светлячок</w:t>
      </w:r>
      <w:r w:rsidRPr="00E81EAC">
        <w:rPr>
          <w:rFonts w:ascii="Times New Roman" w:hAnsi="Times New Roman" w:cs="Times New Roman"/>
          <w:sz w:val="28"/>
          <w:szCs w:val="28"/>
        </w:rPr>
        <w:t>» переименовано в Муниципальное дошкольное образовательное учреждение детский сад №</w:t>
      </w:r>
      <w:r w:rsidR="007B193E">
        <w:rPr>
          <w:rFonts w:ascii="Times New Roman" w:hAnsi="Times New Roman" w:cs="Times New Roman"/>
          <w:sz w:val="28"/>
          <w:szCs w:val="28"/>
        </w:rPr>
        <w:t xml:space="preserve"> </w:t>
      </w:r>
      <w:r w:rsidRPr="00E81EAC">
        <w:rPr>
          <w:rFonts w:ascii="Times New Roman" w:hAnsi="Times New Roman" w:cs="Times New Roman"/>
          <w:sz w:val="28"/>
          <w:szCs w:val="28"/>
        </w:rPr>
        <w:t>1</w:t>
      </w:r>
      <w:r w:rsidR="007B193E">
        <w:rPr>
          <w:rFonts w:ascii="Times New Roman" w:hAnsi="Times New Roman" w:cs="Times New Roman"/>
          <w:sz w:val="28"/>
          <w:szCs w:val="28"/>
        </w:rPr>
        <w:t>9 «Светлячок</w:t>
      </w:r>
      <w:r>
        <w:rPr>
          <w:rFonts w:ascii="Times New Roman" w:hAnsi="Times New Roman" w:cs="Times New Roman"/>
          <w:sz w:val="28"/>
          <w:szCs w:val="28"/>
        </w:rPr>
        <w:t xml:space="preserve">» общеразвивающего вида. </w:t>
      </w:r>
      <w:r w:rsidRPr="00E81EAC">
        <w:rPr>
          <w:rFonts w:ascii="Times New Roman" w:hAnsi="Times New Roman" w:cs="Times New Roman"/>
          <w:sz w:val="28"/>
          <w:szCs w:val="28"/>
        </w:rPr>
        <w:t>Постановлением Администрации города Королёва Московской области №</w:t>
      </w:r>
      <w:r w:rsidR="007B193E">
        <w:rPr>
          <w:rFonts w:ascii="Times New Roman" w:hAnsi="Times New Roman" w:cs="Times New Roman"/>
          <w:sz w:val="28"/>
          <w:szCs w:val="28"/>
        </w:rPr>
        <w:t xml:space="preserve"> 1511 от 01</w:t>
      </w:r>
      <w:r w:rsidRPr="00E81EAC">
        <w:rPr>
          <w:rFonts w:ascii="Times New Roman" w:hAnsi="Times New Roman" w:cs="Times New Roman"/>
          <w:sz w:val="28"/>
          <w:szCs w:val="28"/>
        </w:rPr>
        <w:t xml:space="preserve"> ноября 2011</w:t>
      </w:r>
      <w:r>
        <w:rPr>
          <w:rFonts w:ascii="Times New Roman" w:hAnsi="Times New Roman" w:cs="Times New Roman"/>
          <w:sz w:val="28"/>
          <w:szCs w:val="28"/>
        </w:rPr>
        <w:t xml:space="preserve"> </w:t>
      </w:r>
      <w:r w:rsidRPr="00E81EAC">
        <w:rPr>
          <w:rFonts w:ascii="Times New Roman" w:hAnsi="Times New Roman" w:cs="Times New Roman"/>
          <w:sz w:val="28"/>
          <w:szCs w:val="28"/>
        </w:rPr>
        <w:t>года Муниципальное дошкольное образовательное учреждение детский сад №</w:t>
      </w:r>
      <w:r>
        <w:rPr>
          <w:rFonts w:ascii="Times New Roman" w:hAnsi="Times New Roman" w:cs="Times New Roman"/>
          <w:sz w:val="28"/>
          <w:szCs w:val="28"/>
        </w:rPr>
        <w:t xml:space="preserve"> </w:t>
      </w:r>
      <w:r w:rsidRPr="00E81EAC">
        <w:rPr>
          <w:rFonts w:ascii="Times New Roman" w:hAnsi="Times New Roman" w:cs="Times New Roman"/>
          <w:sz w:val="28"/>
          <w:szCs w:val="28"/>
        </w:rPr>
        <w:t>1</w:t>
      </w:r>
      <w:r w:rsidR="007B193E">
        <w:rPr>
          <w:rFonts w:ascii="Times New Roman" w:hAnsi="Times New Roman" w:cs="Times New Roman"/>
          <w:sz w:val="28"/>
          <w:szCs w:val="28"/>
        </w:rPr>
        <w:t>9 «Светлячок</w:t>
      </w:r>
      <w:r>
        <w:rPr>
          <w:rFonts w:ascii="Times New Roman" w:hAnsi="Times New Roman" w:cs="Times New Roman"/>
          <w:sz w:val="28"/>
          <w:szCs w:val="28"/>
        </w:rPr>
        <w:t>» общеразвивающего</w:t>
      </w:r>
      <w:r w:rsidRPr="00E81EAC">
        <w:rPr>
          <w:rFonts w:ascii="Times New Roman" w:hAnsi="Times New Roman" w:cs="Times New Roman"/>
          <w:sz w:val="28"/>
          <w:szCs w:val="28"/>
        </w:rPr>
        <w:t xml:space="preserve"> вида переименован</w:t>
      </w:r>
      <w:r>
        <w:rPr>
          <w:rFonts w:ascii="Times New Roman" w:hAnsi="Times New Roman" w:cs="Times New Roman"/>
          <w:sz w:val="28"/>
          <w:szCs w:val="28"/>
        </w:rPr>
        <w:t>о</w:t>
      </w:r>
      <w:r w:rsidRPr="00E81EAC">
        <w:rPr>
          <w:rFonts w:ascii="Times New Roman" w:hAnsi="Times New Roman" w:cs="Times New Roman"/>
          <w:sz w:val="28"/>
          <w:szCs w:val="28"/>
        </w:rPr>
        <w:t xml:space="preserve"> в Муниципальное бюджетное дошкольное образовательное учреждение города Королёва Московской области детский сад №</w:t>
      </w:r>
      <w:r>
        <w:rPr>
          <w:rFonts w:ascii="Times New Roman" w:hAnsi="Times New Roman" w:cs="Times New Roman"/>
          <w:sz w:val="28"/>
          <w:szCs w:val="28"/>
        </w:rPr>
        <w:t xml:space="preserve"> </w:t>
      </w:r>
      <w:r w:rsidRPr="00E81EAC">
        <w:rPr>
          <w:rFonts w:ascii="Times New Roman" w:hAnsi="Times New Roman" w:cs="Times New Roman"/>
          <w:sz w:val="28"/>
          <w:szCs w:val="28"/>
        </w:rPr>
        <w:t>1</w:t>
      </w:r>
      <w:r w:rsidR="007B193E">
        <w:rPr>
          <w:rFonts w:ascii="Times New Roman" w:hAnsi="Times New Roman" w:cs="Times New Roman"/>
          <w:sz w:val="28"/>
          <w:szCs w:val="28"/>
        </w:rPr>
        <w:t>9 «Светлячок</w:t>
      </w:r>
      <w:r>
        <w:rPr>
          <w:rFonts w:ascii="Times New Roman" w:hAnsi="Times New Roman" w:cs="Times New Roman"/>
          <w:sz w:val="28"/>
          <w:szCs w:val="28"/>
        </w:rPr>
        <w:t>» общеразвивающего</w:t>
      </w:r>
      <w:r w:rsidRPr="00E81EAC">
        <w:rPr>
          <w:rFonts w:ascii="Times New Roman" w:hAnsi="Times New Roman" w:cs="Times New Roman"/>
          <w:sz w:val="28"/>
          <w:szCs w:val="28"/>
        </w:rPr>
        <w:t xml:space="preserve"> вида.</w:t>
      </w:r>
    </w:p>
    <w:p w:rsidR="00DD4072" w:rsidRPr="00336C34" w:rsidRDefault="00DD4072" w:rsidP="00DD4072">
      <w:pPr>
        <w:shd w:val="clear" w:color="auto" w:fill="FFFFFF"/>
        <w:tabs>
          <w:tab w:val="left" w:pos="1142"/>
        </w:tabs>
        <w:ind w:firstLine="709"/>
        <w:jc w:val="both"/>
        <w:rPr>
          <w:rFonts w:ascii="Times New Roman" w:hAnsi="Times New Roman" w:cs="Times New Roman"/>
          <w:sz w:val="28"/>
          <w:szCs w:val="28"/>
        </w:rPr>
      </w:pPr>
      <w:r w:rsidRPr="00336C34">
        <w:rPr>
          <w:rFonts w:ascii="Times New Roman" w:hAnsi="Times New Roman" w:cs="Times New Roman"/>
          <w:sz w:val="28"/>
          <w:szCs w:val="28"/>
        </w:rPr>
        <w:t xml:space="preserve">Данная редакция Устава разработана в целях приведения Устава Учреждения в соответствие с Федеральным законом </w:t>
      </w:r>
      <w:r>
        <w:rPr>
          <w:rFonts w:ascii="Times New Roman" w:hAnsi="Times New Roman" w:cs="Times New Roman"/>
          <w:sz w:val="28"/>
          <w:szCs w:val="28"/>
        </w:rPr>
        <w:t xml:space="preserve">от 29.12.2012 № 273-ФЗ </w:t>
      </w:r>
      <w:r w:rsidRPr="00336C34">
        <w:rPr>
          <w:rFonts w:ascii="Times New Roman" w:hAnsi="Times New Roman" w:cs="Times New Roman"/>
          <w:sz w:val="28"/>
          <w:szCs w:val="28"/>
        </w:rPr>
        <w:t>«Об образовании в Российской Федерации».</w:t>
      </w:r>
    </w:p>
    <w:p w:rsidR="00DD4072" w:rsidRPr="00336C34" w:rsidRDefault="00DD4072" w:rsidP="00DD4072">
      <w:pPr>
        <w:shd w:val="clear" w:color="auto" w:fill="FFFFFF"/>
        <w:tabs>
          <w:tab w:val="left" w:pos="1142"/>
        </w:tabs>
        <w:ind w:firstLine="709"/>
        <w:jc w:val="both"/>
        <w:rPr>
          <w:rFonts w:ascii="Times New Roman" w:hAnsi="Times New Roman" w:cs="Times New Roman"/>
          <w:sz w:val="28"/>
          <w:szCs w:val="28"/>
        </w:rPr>
      </w:pPr>
      <w:r w:rsidRPr="00336C34">
        <w:rPr>
          <w:rFonts w:ascii="Times New Roman" w:hAnsi="Times New Roman" w:cs="Times New Roman"/>
          <w:sz w:val="28"/>
          <w:szCs w:val="28"/>
        </w:rPr>
        <w:t xml:space="preserve">1.2. Учредителем Учреждения и собственником его имущества является муниципальное образование городской округ Королёв Московской области в лице Администрации городского округа Королёв Московской области (далее – Администрация городского округа). </w:t>
      </w:r>
    </w:p>
    <w:p w:rsidR="00DD4072" w:rsidRDefault="00DD4072" w:rsidP="00DD4072">
      <w:pPr>
        <w:shd w:val="clear" w:color="auto" w:fill="FFFFFF"/>
        <w:tabs>
          <w:tab w:val="left" w:pos="1142"/>
        </w:tabs>
        <w:ind w:firstLine="709"/>
        <w:jc w:val="both"/>
        <w:rPr>
          <w:rFonts w:ascii="Times New Roman" w:hAnsi="Times New Roman" w:cs="Times New Roman"/>
          <w:sz w:val="28"/>
          <w:szCs w:val="28"/>
        </w:rPr>
      </w:pPr>
      <w:r w:rsidRPr="00336C34">
        <w:rPr>
          <w:rFonts w:ascii="Times New Roman" w:hAnsi="Times New Roman" w:cs="Times New Roman"/>
          <w:sz w:val="28"/>
          <w:szCs w:val="28"/>
        </w:rPr>
        <w:t xml:space="preserve">Функции и полномочия Учредителя, за исключением функций и полномочий собственника имущества, осуществляет </w:t>
      </w:r>
      <w:r>
        <w:rPr>
          <w:rFonts w:ascii="Times New Roman" w:hAnsi="Times New Roman" w:cs="Times New Roman"/>
          <w:sz w:val="28"/>
          <w:szCs w:val="28"/>
        </w:rPr>
        <w:t>Комитет образования Администрации городского округа Королёв Московской области (далее – Комитет).</w:t>
      </w:r>
    </w:p>
    <w:p w:rsidR="00DD4072" w:rsidRPr="00EE369D" w:rsidRDefault="00DD4072" w:rsidP="00DD4072">
      <w:pPr>
        <w:widowControl/>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1.3. Учреждение является некоммерческой организацией, не преследует извлечение прибыли в качестве основной цели своей деятельности, полученную прибыль направляет на уставные цели. </w:t>
      </w:r>
    </w:p>
    <w:p w:rsidR="00DD4072" w:rsidRPr="00EE369D" w:rsidRDefault="00DD4072" w:rsidP="00DD4072">
      <w:pPr>
        <w:shd w:val="clear" w:color="auto" w:fill="FFFFFF"/>
        <w:tabs>
          <w:tab w:val="left" w:pos="1142"/>
        </w:tabs>
        <w:ind w:firstLine="709"/>
        <w:jc w:val="both"/>
        <w:rPr>
          <w:rFonts w:ascii="Times New Roman" w:hAnsi="Times New Roman" w:cs="Times New Roman"/>
          <w:sz w:val="28"/>
          <w:szCs w:val="28"/>
        </w:rPr>
      </w:pPr>
      <w:r w:rsidRPr="00EE369D">
        <w:rPr>
          <w:rFonts w:ascii="Times New Roman" w:hAnsi="Times New Roman" w:cs="Times New Roman"/>
          <w:sz w:val="28"/>
          <w:szCs w:val="28"/>
        </w:rPr>
        <w:t>Учреждение имеет статус юридического лица и считается созданным с момента его государственной регистрации в порядке, установленном законодательством Российской Федерации.</w:t>
      </w:r>
    </w:p>
    <w:p w:rsidR="00DD4072" w:rsidRDefault="00DD4072" w:rsidP="00DD4072">
      <w:pPr>
        <w:shd w:val="clear" w:color="auto" w:fill="FFFFFF"/>
        <w:tabs>
          <w:tab w:val="left" w:pos="1142"/>
        </w:tabs>
        <w:ind w:firstLine="709"/>
        <w:jc w:val="both"/>
        <w:rPr>
          <w:rFonts w:ascii="Times New Roman" w:hAnsi="Times New Roman" w:cs="Times New Roman"/>
          <w:sz w:val="28"/>
          <w:szCs w:val="28"/>
        </w:rPr>
      </w:pPr>
      <w:r w:rsidRPr="00EE369D">
        <w:rPr>
          <w:rFonts w:ascii="Times New Roman" w:hAnsi="Times New Roman" w:cs="Times New Roman"/>
          <w:sz w:val="28"/>
          <w:szCs w:val="28"/>
        </w:rPr>
        <w:t>1.4. В своей деятельности Учреждение руководствуется Конституцией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w:t>
      </w:r>
      <w:r>
        <w:rPr>
          <w:rFonts w:ascii="Times New Roman" w:hAnsi="Times New Roman" w:cs="Times New Roman"/>
          <w:sz w:val="28"/>
          <w:szCs w:val="28"/>
        </w:rPr>
        <w:t>едерации, постановлениями и рас</w:t>
      </w:r>
      <w:r w:rsidRPr="00EE369D">
        <w:rPr>
          <w:rFonts w:ascii="Times New Roman" w:hAnsi="Times New Roman" w:cs="Times New Roman"/>
          <w:sz w:val="28"/>
          <w:szCs w:val="28"/>
        </w:rPr>
        <w:t>поряжениями Правительства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w:t>
      </w:r>
    </w:p>
    <w:p w:rsidR="00DD4072" w:rsidRDefault="00DD4072" w:rsidP="00DD4072">
      <w:pPr>
        <w:shd w:val="clear" w:color="auto" w:fill="FFFFFF"/>
        <w:tabs>
          <w:tab w:val="left" w:pos="1142"/>
        </w:tabs>
        <w:jc w:val="both"/>
        <w:rPr>
          <w:rFonts w:ascii="Times New Roman" w:hAnsi="Times New Roman" w:cs="Times New Roman"/>
          <w:sz w:val="28"/>
          <w:szCs w:val="28"/>
        </w:rPr>
      </w:pPr>
    </w:p>
    <w:p w:rsidR="00DD4072" w:rsidRPr="00EE369D" w:rsidRDefault="00DD4072" w:rsidP="00DD4072">
      <w:pPr>
        <w:shd w:val="clear" w:color="auto" w:fill="FFFFFF"/>
        <w:tabs>
          <w:tab w:val="left" w:pos="1142"/>
        </w:tabs>
        <w:jc w:val="both"/>
        <w:rPr>
          <w:rFonts w:ascii="Times New Roman" w:hAnsi="Times New Roman" w:cs="Times New Roman"/>
          <w:sz w:val="28"/>
          <w:szCs w:val="28"/>
        </w:rPr>
      </w:pPr>
      <w:r w:rsidRPr="00EE369D">
        <w:rPr>
          <w:rFonts w:ascii="Times New Roman" w:hAnsi="Times New Roman" w:cs="Times New Roman"/>
          <w:sz w:val="28"/>
          <w:szCs w:val="28"/>
        </w:rPr>
        <w:t>и науки Российской Федерации от 30 августа 2013 года № 1014, нормативными пр</w:t>
      </w:r>
      <w:r>
        <w:rPr>
          <w:rFonts w:ascii="Times New Roman" w:hAnsi="Times New Roman" w:cs="Times New Roman"/>
          <w:sz w:val="28"/>
          <w:szCs w:val="28"/>
        </w:rPr>
        <w:t>авовыми актами Московской облас</w:t>
      </w:r>
      <w:r w:rsidRPr="00EE369D">
        <w:rPr>
          <w:rFonts w:ascii="Times New Roman" w:hAnsi="Times New Roman" w:cs="Times New Roman"/>
          <w:sz w:val="28"/>
          <w:szCs w:val="28"/>
        </w:rPr>
        <w:t>ти, нормативными правовыми актами городского округа Королёв Московской области, приказами и распоряжениями Комитета, договором между Учреждением и родителями (законными представителями), настоящим Уставом.</w:t>
      </w:r>
    </w:p>
    <w:p w:rsidR="00DD4072" w:rsidRPr="00E81EAC" w:rsidRDefault="00DD4072" w:rsidP="00DD4072">
      <w:pPr>
        <w:shd w:val="clear" w:color="auto" w:fill="FFFFFF"/>
        <w:ind w:firstLine="709"/>
        <w:jc w:val="both"/>
        <w:rPr>
          <w:rFonts w:ascii="Times New Roman" w:hAnsi="Times New Roman" w:cs="Times New Roman"/>
          <w:b/>
          <w:bCs/>
          <w:spacing w:val="-4"/>
          <w:sz w:val="24"/>
          <w:szCs w:val="24"/>
          <w:u w:val="single"/>
        </w:rPr>
      </w:pPr>
      <w:r w:rsidRPr="00E81EAC">
        <w:rPr>
          <w:rFonts w:ascii="Times New Roman" w:hAnsi="Times New Roman" w:cs="Times New Roman"/>
          <w:sz w:val="28"/>
          <w:szCs w:val="28"/>
        </w:rPr>
        <w:t>1.5. Учреждение имеет полное официальное наименование – Муниципальное бюджетное до</w:t>
      </w:r>
      <w:r w:rsidRPr="00E81EAC">
        <w:rPr>
          <w:rFonts w:ascii="Times New Roman" w:hAnsi="Times New Roman" w:cs="Times New Roman"/>
          <w:spacing w:val="-1"/>
          <w:sz w:val="28"/>
          <w:szCs w:val="28"/>
        </w:rPr>
        <w:t>школьное образовательное учреждение</w:t>
      </w:r>
      <w:r w:rsidRPr="00E81EAC">
        <w:rPr>
          <w:rFonts w:ascii="Times New Roman" w:hAnsi="Times New Roman" w:cs="Times New Roman"/>
          <w:bCs/>
          <w:spacing w:val="-4"/>
          <w:sz w:val="28"/>
          <w:szCs w:val="28"/>
        </w:rPr>
        <w:t xml:space="preserve"> городского округа Королёв Московской области «</w:t>
      </w:r>
      <w:r>
        <w:rPr>
          <w:rFonts w:ascii="Times New Roman" w:hAnsi="Times New Roman" w:cs="Times New Roman"/>
          <w:bCs/>
          <w:spacing w:val="-4"/>
          <w:sz w:val="28"/>
          <w:szCs w:val="28"/>
        </w:rPr>
        <w:t>Детский сад общеразвивающего</w:t>
      </w:r>
      <w:r w:rsidRPr="00E81EAC">
        <w:rPr>
          <w:rFonts w:ascii="Times New Roman" w:hAnsi="Times New Roman" w:cs="Times New Roman"/>
          <w:bCs/>
          <w:spacing w:val="-4"/>
          <w:sz w:val="28"/>
          <w:szCs w:val="28"/>
        </w:rPr>
        <w:t xml:space="preserve"> вида №</w:t>
      </w:r>
      <w:r>
        <w:rPr>
          <w:rFonts w:ascii="Times New Roman" w:hAnsi="Times New Roman" w:cs="Times New Roman"/>
          <w:bCs/>
          <w:spacing w:val="-4"/>
          <w:sz w:val="28"/>
          <w:szCs w:val="28"/>
        </w:rPr>
        <w:t xml:space="preserve"> </w:t>
      </w:r>
      <w:r w:rsidRPr="00E81EAC">
        <w:rPr>
          <w:rFonts w:ascii="Times New Roman" w:hAnsi="Times New Roman" w:cs="Times New Roman"/>
          <w:bCs/>
          <w:spacing w:val="-4"/>
          <w:sz w:val="28"/>
          <w:szCs w:val="28"/>
        </w:rPr>
        <w:t>1</w:t>
      </w:r>
      <w:r w:rsidR="007B193E">
        <w:rPr>
          <w:rFonts w:ascii="Times New Roman" w:hAnsi="Times New Roman" w:cs="Times New Roman"/>
          <w:bCs/>
          <w:spacing w:val="-4"/>
          <w:sz w:val="28"/>
          <w:szCs w:val="28"/>
        </w:rPr>
        <w:t>9 «Светлячок</w:t>
      </w:r>
      <w:r w:rsidRPr="00E81EAC">
        <w:rPr>
          <w:rFonts w:ascii="Times New Roman" w:hAnsi="Times New Roman" w:cs="Times New Roman"/>
          <w:bCs/>
          <w:spacing w:val="-4"/>
          <w:sz w:val="28"/>
          <w:szCs w:val="28"/>
        </w:rPr>
        <w:t>»</w:t>
      </w:r>
      <w:r>
        <w:rPr>
          <w:rFonts w:ascii="Times New Roman" w:hAnsi="Times New Roman" w:cs="Times New Roman"/>
          <w:bCs/>
          <w:spacing w:val="-4"/>
          <w:sz w:val="28"/>
          <w:szCs w:val="28"/>
        </w:rPr>
        <w:t>.</w:t>
      </w:r>
    </w:p>
    <w:p w:rsidR="00DD4072" w:rsidRPr="00E81EAC" w:rsidRDefault="00DD4072" w:rsidP="00DD4072">
      <w:pPr>
        <w:shd w:val="clear" w:color="auto" w:fill="FFFFFF"/>
        <w:ind w:firstLine="709"/>
        <w:jc w:val="both"/>
        <w:rPr>
          <w:rFonts w:ascii="Times New Roman" w:hAnsi="Times New Roman" w:cs="Times New Roman"/>
          <w:bCs/>
          <w:spacing w:val="-4"/>
          <w:sz w:val="28"/>
          <w:szCs w:val="28"/>
        </w:rPr>
      </w:pPr>
      <w:r w:rsidRPr="00E81EAC">
        <w:rPr>
          <w:rFonts w:ascii="Times New Roman" w:hAnsi="Times New Roman" w:cs="Times New Roman"/>
          <w:sz w:val="28"/>
          <w:szCs w:val="28"/>
        </w:rPr>
        <w:t>Сокращенное наименование Учреждения - МБДОУ «Детский сад №</w:t>
      </w:r>
      <w:r>
        <w:rPr>
          <w:rFonts w:ascii="Times New Roman" w:hAnsi="Times New Roman" w:cs="Times New Roman"/>
          <w:sz w:val="28"/>
          <w:szCs w:val="28"/>
        </w:rPr>
        <w:t xml:space="preserve"> </w:t>
      </w:r>
      <w:r w:rsidRPr="00E81EAC">
        <w:rPr>
          <w:rFonts w:ascii="Times New Roman" w:hAnsi="Times New Roman" w:cs="Times New Roman"/>
          <w:sz w:val="28"/>
          <w:szCs w:val="28"/>
        </w:rPr>
        <w:t>1</w:t>
      </w:r>
      <w:r w:rsidR="007B193E">
        <w:rPr>
          <w:rFonts w:ascii="Times New Roman" w:hAnsi="Times New Roman" w:cs="Times New Roman"/>
          <w:sz w:val="28"/>
          <w:szCs w:val="28"/>
        </w:rPr>
        <w:t>9</w:t>
      </w:r>
      <w:r w:rsidRPr="00E81EAC">
        <w:rPr>
          <w:rFonts w:ascii="Times New Roman" w:hAnsi="Times New Roman" w:cs="Times New Roman"/>
          <w:sz w:val="28"/>
          <w:szCs w:val="28"/>
        </w:rPr>
        <w:t>» .</w:t>
      </w:r>
    </w:p>
    <w:p w:rsidR="00DD4072" w:rsidRPr="00E81EAC" w:rsidRDefault="00DD4072" w:rsidP="00DD4072">
      <w:pPr>
        <w:shd w:val="clear" w:color="auto" w:fill="FFFFFF"/>
        <w:tabs>
          <w:tab w:val="left" w:pos="1210"/>
        </w:tabs>
        <w:ind w:firstLine="709"/>
        <w:jc w:val="both"/>
        <w:rPr>
          <w:rFonts w:ascii="Times New Roman" w:hAnsi="Times New Roman" w:cs="Times New Roman"/>
          <w:sz w:val="28"/>
          <w:szCs w:val="28"/>
        </w:rPr>
      </w:pPr>
      <w:r w:rsidRPr="00E81EAC">
        <w:rPr>
          <w:rFonts w:ascii="Times New Roman" w:hAnsi="Times New Roman" w:cs="Times New Roman"/>
          <w:sz w:val="28"/>
          <w:szCs w:val="28"/>
        </w:rPr>
        <w:t xml:space="preserve">1.6. Место нахождения Учреждения: </w:t>
      </w:r>
      <w:r w:rsidR="007B193E">
        <w:rPr>
          <w:rFonts w:ascii="Times New Roman" w:hAnsi="Times New Roman" w:cs="Times New Roman"/>
          <w:sz w:val="28"/>
          <w:szCs w:val="28"/>
        </w:rPr>
        <w:t>141070,</w:t>
      </w:r>
      <w:r>
        <w:rPr>
          <w:rFonts w:ascii="Times New Roman" w:hAnsi="Times New Roman" w:cs="Times New Roman"/>
          <w:sz w:val="28"/>
          <w:szCs w:val="28"/>
        </w:rPr>
        <w:t xml:space="preserve"> </w:t>
      </w:r>
      <w:r w:rsidRPr="00E81EAC">
        <w:rPr>
          <w:rFonts w:ascii="Times New Roman" w:hAnsi="Times New Roman" w:cs="Times New Roman"/>
          <w:sz w:val="28"/>
          <w:szCs w:val="28"/>
        </w:rPr>
        <w:t xml:space="preserve">Московская область, </w:t>
      </w:r>
      <w:r>
        <w:rPr>
          <w:rFonts w:ascii="Times New Roman" w:hAnsi="Times New Roman" w:cs="Times New Roman"/>
          <w:sz w:val="28"/>
          <w:szCs w:val="28"/>
        </w:rPr>
        <w:t xml:space="preserve">город </w:t>
      </w:r>
      <w:r w:rsidRPr="00E81EAC">
        <w:rPr>
          <w:rFonts w:ascii="Times New Roman" w:hAnsi="Times New Roman" w:cs="Times New Roman"/>
          <w:sz w:val="28"/>
          <w:szCs w:val="28"/>
        </w:rPr>
        <w:t>Королёв,</w:t>
      </w:r>
      <w:r w:rsidR="00C8175C">
        <w:rPr>
          <w:rFonts w:ascii="Times New Roman" w:hAnsi="Times New Roman"/>
          <w:sz w:val="28"/>
          <w:szCs w:val="28"/>
        </w:rPr>
        <w:t xml:space="preserve"> улица Карла Маркса, дом 12</w:t>
      </w:r>
      <w:bookmarkStart w:id="0" w:name="_GoBack"/>
      <w:bookmarkEnd w:id="0"/>
      <w:r w:rsidRPr="00E81EAC">
        <w:rPr>
          <w:rFonts w:ascii="Times New Roman" w:hAnsi="Times New Roman"/>
          <w:sz w:val="28"/>
          <w:szCs w:val="28"/>
        </w:rPr>
        <w:t>а.</w:t>
      </w:r>
    </w:p>
    <w:p w:rsidR="00DD4072" w:rsidRPr="00F67B24" w:rsidRDefault="00DD4072" w:rsidP="00DD4072">
      <w:pPr>
        <w:shd w:val="clear" w:color="auto" w:fill="FFFFFF"/>
        <w:tabs>
          <w:tab w:val="left" w:pos="1210"/>
        </w:tabs>
        <w:ind w:firstLine="709"/>
        <w:jc w:val="both"/>
        <w:rPr>
          <w:rFonts w:ascii="Times New Roman" w:hAnsi="Times New Roman" w:cs="Times New Roman"/>
          <w:spacing w:val="-1"/>
          <w:sz w:val="28"/>
          <w:szCs w:val="28"/>
        </w:rPr>
      </w:pPr>
      <w:r w:rsidRPr="00F67B24">
        <w:rPr>
          <w:rFonts w:ascii="Times New Roman" w:hAnsi="Times New Roman" w:cs="Times New Roman"/>
          <w:spacing w:val="-1"/>
          <w:sz w:val="28"/>
          <w:szCs w:val="28"/>
        </w:rPr>
        <w:t>1.7. Учреждение является юридическим лицом, имеет в оперативном управлении обособленное имущество, самостоятельный баланс и лицевой счет в органах казначейства.</w:t>
      </w:r>
    </w:p>
    <w:p w:rsidR="00DD4072" w:rsidRPr="00F67B24" w:rsidRDefault="00DD4072" w:rsidP="00DD4072">
      <w:pPr>
        <w:widowControl/>
        <w:ind w:firstLine="709"/>
        <w:jc w:val="both"/>
        <w:rPr>
          <w:rFonts w:ascii="Times New Roman" w:hAnsi="Times New Roman" w:cs="Times New Roman"/>
          <w:sz w:val="28"/>
          <w:szCs w:val="28"/>
        </w:rPr>
      </w:pPr>
      <w:r w:rsidRPr="00F67B24">
        <w:rPr>
          <w:rFonts w:ascii="Times New Roman" w:hAnsi="Times New Roman" w:cs="Times New Roman"/>
          <w:sz w:val="28"/>
          <w:szCs w:val="28"/>
        </w:rPr>
        <w:t>Учреждение может от своего имени приобретать и осуществлять гражданские права, соответствующие целям его деятельности, предусмотренным в настоящем Уставе, и нести связанные с этой деятельностью обязанности, быть истцом и ответчиком в суде.</w:t>
      </w:r>
    </w:p>
    <w:p w:rsidR="00DD4072" w:rsidRPr="00F67B24" w:rsidRDefault="00DD4072" w:rsidP="00DD4072">
      <w:pPr>
        <w:shd w:val="clear" w:color="auto" w:fill="FFFFFF"/>
        <w:tabs>
          <w:tab w:val="left" w:pos="1133"/>
        </w:tabs>
        <w:ind w:firstLine="709"/>
        <w:jc w:val="both"/>
        <w:rPr>
          <w:rFonts w:ascii="Times New Roman" w:hAnsi="Times New Roman" w:cs="Times New Roman"/>
          <w:sz w:val="28"/>
          <w:szCs w:val="28"/>
        </w:rPr>
      </w:pPr>
      <w:r w:rsidRPr="00F67B24">
        <w:rPr>
          <w:rFonts w:ascii="Times New Roman" w:hAnsi="Times New Roman" w:cs="Times New Roman"/>
          <w:sz w:val="28"/>
          <w:szCs w:val="28"/>
        </w:rPr>
        <w:t xml:space="preserve">1.8. Учредитель не несет ответственности по обязательствам Учреждения. </w:t>
      </w:r>
    </w:p>
    <w:p w:rsidR="00DD4072" w:rsidRPr="00F67B24" w:rsidRDefault="00DD4072" w:rsidP="00DD4072">
      <w:pPr>
        <w:shd w:val="clear" w:color="auto" w:fill="FFFFFF"/>
        <w:tabs>
          <w:tab w:val="left" w:pos="1133"/>
        </w:tabs>
        <w:ind w:firstLine="709"/>
        <w:jc w:val="both"/>
        <w:rPr>
          <w:rFonts w:ascii="Times New Roman" w:hAnsi="Times New Roman" w:cs="Times New Roman"/>
          <w:sz w:val="28"/>
          <w:szCs w:val="28"/>
        </w:rPr>
      </w:pPr>
      <w:r w:rsidRPr="00F67B24">
        <w:rPr>
          <w:rFonts w:ascii="Times New Roman" w:hAnsi="Times New Roman" w:cs="Times New Roman"/>
          <w:sz w:val="28"/>
          <w:szCs w:val="28"/>
        </w:rPr>
        <w:t>1.9. Учреждение не отвечает по обязательствам Учредителя.</w:t>
      </w:r>
    </w:p>
    <w:p w:rsidR="00DD4072" w:rsidRPr="00F67B24" w:rsidRDefault="00DD4072" w:rsidP="00DD4072">
      <w:pPr>
        <w:shd w:val="clear" w:color="auto" w:fill="FFFFFF"/>
        <w:tabs>
          <w:tab w:val="left" w:pos="1133"/>
        </w:tabs>
        <w:ind w:firstLine="709"/>
        <w:jc w:val="both"/>
        <w:rPr>
          <w:rFonts w:ascii="Times New Roman" w:hAnsi="Times New Roman" w:cs="Times New Roman"/>
          <w:sz w:val="28"/>
          <w:szCs w:val="28"/>
        </w:rPr>
      </w:pPr>
      <w:r w:rsidRPr="00F67B24">
        <w:rPr>
          <w:rFonts w:ascii="Times New Roman" w:hAnsi="Times New Roman" w:cs="Times New Roman"/>
          <w:sz w:val="28"/>
          <w:szCs w:val="28"/>
        </w:rPr>
        <w:t xml:space="preserve">1.10. Учреждение в установленном порядке вправе открывать счета в кредитных организациях, иметь круглую печать, штампы, бланки, эмблему и другие реквизиты установленного образца. </w:t>
      </w:r>
    </w:p>
    <w:p w:rsidR="00DD4072" w:rsidRPr="00F67B24" w:rsidRDefault="00DD4072" w:rsidP="00DD4072">
      <w:pPr>
        <w:shd w:val="clear" w:color="auto" w:fill="FFFFFF"/>
        <w:tabs>
          <w:tab w:val="left" w:pos="1142"/>
        </w:tabs>
        <w:ind w:firstLine="709"/>
        <w:jc w:val="both"/>
        <w:rPr>
          <w:rFonts w:ascii="Times New Roman" w:hAnsi="Times New Roman" w:cs="Times New Roman"/>
          <w:sz w:val="28"/>
          <w:szCs w:val="28"/>
        </w:rPr>
      </w:pPr>
      <w:r w:rsidRPr="00F67B24">
        <w:rPr>
          <w:rFonts w:ascii="Times New Roman" w:hAnsi="Times New Roman" w:cs="Times New Roman"/>
          <w:sz w:val="28"/>
          <w:szCs w:val="28"/>
        </w:rPr>
        <w:t xml:space="preserve">1.11. </w:t>
      </w:r>
      <w:r w:rsidRPr="00F67B24">
        <w:rPr>
          <w:rFonts w:ascii="Times New Roman" w:hAnsi="Times New Roman" w:cs="Times New Roman"/>
          <w:spacing w:val="-1"/>
          <w:sz w:val="28"/>
          <w:szCs w:val="28"/>
        </w:rPr>
        <w:t>Имущество Учреждения находится в муниципальной собственности городского округа Королёв Московской области</w:t>
      </w:r>
    </w:p>
    <w:p w:rsidR="00DD4072" w:rsidRPr="00F67B24" w:rsidRDefault="00DD4072" w:rsidP="00DD4072">
      <w:pPr>
        <w:shd w:val="clear" w:color="auto" w:fill="FFFFFF"/>
        <w:tabs>
          <w:tab w:val="left" w:pos="1133"/>
        </w:tabs>
        <w:ind w:firstLine="709"/>
        <w:jc w:val="both"/>
        <w:rPr>
          <w:rFonts w:ascii="Times New Roman" w:hAnsi="Times New Roman" w:cs="Times New Roman"/>
          <w:spacing w:val="-1"/>
          <w:sz w:val="28"/>
          <w:szCs w:val="28"/>
        </w:rPr>
      </w:pPr>
      <w:r w:rsidRPr="00F67B24">
        <w:rPr>
          <w:rFonts w:ascii="Times New Roman" w:hAnsi="Times New Roman" w:cs="Times New Roman"/>
          <w:sz w:val="28"/>
          <w:szCs w:val="28"/>
        </w:rPr>
        <w:t xml:space="preserve">1.12. </w:t>
      </w:r>
      <w:r w:rsidRPr="00F67B24">
        <w:rPr>
          <w:rFonts w:ascii="Times New Roman" w:hAnsi="Times New Roman" w:cs="Times New Roman"/>
          <w:spacing w:val="-1"/>
          <w:sz w:val="28"/>
          <w:szCs w:val="28"/>
        </w:rPr>
        <w:t>Права у Учреждения в части ведения финансово-хозяйственной деятельности, направленной на обеспечение образовательного процесса, возникают с момента регистрации Учреждения в качестве юридического лица.</w:t>
      </w:r>
    </w:p>
    <w:p w:rsidR="00DD4072" w:rsidRPr="00F67B24" w:rsidRDefault="00DD4072" w:rsidP="00DD4072">
      <w:pPr>
        <w:shd w:val="clear" w:color="auto" w:fill="FFFFFF"/>
        <w:tabs>
          <w:tab w:val="left" w:pos="1262"/>
        </w:tabs>
        <w:ind w:firstLine="709"/>
        <w:jc w:val="both"/>
        <w:rPr>
          <w:rFonts w:ascii="Times New Roman" w:hAnsi="Times New Roman" w:cs="Times New Roman"/>
          <w:spacing w:val="-12"/>
          <w:sz w:val="28"/>
          <w:szCs w:val="28"/>
        </w:rPr>
      </w:pPr>
      <w:r w:rsidRPr="00F67B24">
        <w:rPr>
          <w:rFonts w:ascii="Times New Roman" w:hAnsi="Times New Roman" w:cs="Times New Roman"/>
          <w:sz w:val="28"/>
          <w:szCs w:val="28"/>
        </w:rPr>
        <w:t xml:space="preserve">1.13. </w:t>
      </w:r>
      <w:r w:rsidRPr="00F67B24">
        <w:rPr>
          <w:rFonts w:ascii="Times New Roman" w:hAnsi="Times New Roman" w:cs="Times New Roman"/>
          <w:spacing w:val="-2"/>
          <w:sz w:val="28"/>
          <w:szCs w:val="28"/>
        </w:rPr>
        <w:t>Право на ведение образовательной деятельности и на получение льгот, преду</w:t>
      </w:r>
      <w:r w:rsidRPr="00F67B24">
        <w:rPr>
          <w:rFonts w:ascii="Times New Roman" w:hAnsi="Times New Roman" w:cs="Times New Roman"/>
          <w:sz w:val="28"/>
          <w:szCs w:val="28"/>
        </w:rPr>
        <w:t>смотренных законодательством Российской Федерации, возникают у Учреждения с момента выдачи ему лицензии (разрешения).</w:t>
      </w:r>
    </w:p>
    <w:p w:rsidR="00DD4072" w:rsidRDefault="00DD4072" w:rsidP="00DD4072">
      <w:pPr>
        <w:shd w:val="clear" w:color="auto" w:fill="FFFFFF"/>
        <w:tabs>
          <w:tab w:val="left" w:pos="1262"/>
        </w:tabs>
        <w:spacing w:line="264" w:lineRule="exact"/>
        <w:ind w:right="5"/>
        <w:jc w:val="both"/>
        <w:rPr>
          <w:rFonts w:ascii="Times New Roman" w:hAnsi="Times New Roman" w:cs="Times New Roman"/>
          <w:b/>
          <w:bCs/>
          <w:sz w:val="24"/>
          <w:szCs w:val="24"/>
        </w:rPr>
      </w:pPr>
    </w:p>
    <w:p w:rsidR="00DD4072" w:rsidRDefault="00DD4072" w:rsidP="00DD4072">
      <w:pPr>
        <w:shd w:val="clear" w:color="auto" w:fill="FFFFFF"/>
        <w:jc w:val="center"/>
        <w:rPr>
          <w:rFonts w:ascii="Times New Roman" w:hAnsi="Times New Roman" w:cs="Times New Roman"/>
          <w:b/>
          <w:bCs/>
          <w:sz w:val="28"/>
          <w:szCs w:val="28"/>
        </w:rPr>
      </w:pPr>
      <w:r w:rsidRPr="00F67B24">
        <w:rPr>
          <w:rFonts w:ascii="Times New Roman" w:hAnsi="Times New Roman" w:cs="Times New Roman"/>
          <w:b/>
          <w:bCs/>
          <w:sz w:val="28"/>
          <w:szCs w:val="28"/>
        </w:rPr>
        <w:t>2. ПРЕДМЕТ И ЦЕЛИ ДЕЯТЕЛЬНОСТИ УЧРЕЖДЕНИЯ</w:t>
      </w:r>
    </w:p>
    <w:p w:rsidR="00DD4072" w:rsidRPr="00F67B24" w:rsidRDefault="00DD4072" w:rsidP="00DD4072">
      <w:pPr>
        <w:shd w:val="clear" w:color="auto" w:fill="FFFFFF"/>
        <w:jc w:val="center"/>
        <w:rPr>
          <w:rFonts w:ascii="Times New Roman" w:hAnsi="Times New Roman" w:cs="Times New Roman"/>
          <w:sz w:val="28"/>
          <w:szCs w:val="28"/>
        </w:rPr>
      </w:pPr>
    </w:p>
    <w:p w:rsidR="00DD4072" w:rsidRPr="004D49DB" w:rsidRDefault="00DD4072" w:rsidP="00DD4072">
      <w:pPr>
        <w:numPr>
          <w:ilvl w:val="0"/>
          <w:numId w:val="1"/>
        </w:numPr>
        <w:shd w:val="clear" w:color="auto" w:fill="FFFFFF"/>
        <w:tabs>
          <w:tab w:val="left" w:pos="1118"/>
        </w:tabs>
        <w:ind w:firstLine="709"/>
        <w:jc w:val="both"/>
        <w:rPr>
          <w:rFonts w:ascii="Times New Roman" w:hAnsi="Times New Roman" w:cs="Times New Roman"/>
          <w:spacing w:val="-7"/>
          <w:sz w:val="28"/>
          <w:szCs w:val="28"/>
        </w:rPr>
      </w:pPr>
      <w:r w:rsidRPr="004D49DB">
        <w:rPr>
          <w:rFonts w:ascii="Times New Roman" w:hAnsi="Times New Roman" w:cs="Times New Roman"/>
          <w:spacing w:val="-1"/>
          <w:sz w:val="28"/>
          <w:szCs w:val="28"/>
        </w:rPr>
        <w:t>Предметом деятельности Учреждения является реализация общеобразователь</w:t>
      </w:r>
      <w:r w:rsidRPr="004D49DB">
        <w:rPr>
          <w:rFonts w:ascii="Times New Roman" w:hAnsi="Times New Roman" w:cs="Times New Roman"/>
          <w:sz w:val="28"/>
          <w:szCs w:val="28"/>
        </w:rPr>
        <w:t>ных программ дошкольного образования различной направленности.</w:t>
      </w:r>
    </w:p>
    <w:p w:rsidR="00DD4072" w:rsidRPr="004D49DB" w:rsidRDefault="00DD4072" w:rsidP="00DD4072">
      <w:pPr>
        <w:numPr>
          <w:ilvl w:val="0"/>
          <w:numId w:val="1"/>
        </w:numPr>
        <w:shd w:val="clear" w:color="auto" w:fill="FFFFFF"/>
        <w:tabs>
          <w:tab w:val="left" w:pos="1118"/>
        </w:tabs>
        <w:ind w:firstLine="709"/>
        <w:jc w:val="both"/>
        <w:rPr>
          <w:rFonts w:ascii="Times New Roman" w:hAnsi="Times New Roman" w:cs="Times New Roman"/>
          <w:spacing w:val="-7"/>
          <w:sz w:val="28"/>
          <w:szCs w:val="28"/>
        </w:rPr>
      </w:pPr>
      <w:r w:rsidRPr="004D49DB">
        <w:rPr>
          <w:rFonts w:ascii="Times New Roman" w:hAnsi="Times New Roman" w:cs="Times New Roman"/>
          <w:spacing w:val="-2"/>
          <w:sz w:val="28"/>
          <w:szCs w:val="28"/>
        </w:rPr>
        <w:t xml:space="preserve">Деятельность Учреждения основывается на принципах демократии, гуманизма, </w:t>
      </w:r>
      <w:r w:rsidRPr="004D49DB">
        <w:rPr>
          <w:rFonts w:ascii="Times New Roman" w:hAnsi="Times New Roman" w:cs="Times New Roman"/>
          <w:sz w:val="28"/>
          <w:szCs w:val="28"/>
        </w:rPr>
        <w:t>общедоступности образования, приоритета общечеловеческих ценностей жизни и здоро</w:t>
      </w:r>
      <w:r w:rsidRPr="004D49DB">
        <w:rPr>
          <w:rFonts w:ascii="Times New Roman" w:hAnsi="Times New Roman" w:cs="Times New Roman"/>
          <w:sz w:val="28"/>
          <w:szCs w:val="28"/>
        </w:rPr>
        <w:softHyphen/>
        <w:t>вья человека, гражданственности, свободного развития личности, автономности и свет</w:t>
      </w:r>
      <w:r w:rsidRPr="004D49DB">
        <w:rPr>
          <w:rFonts w:ascii="Times New Roman" w:hAnsi="Times New Roman" w:cs="Times New Roman"/>
          <w:sz w:val="28"/>
          <w:szCs w:val="28"/>
        </w:rPr>
        <w:softHyphen/>
        <w:t>ского характера образования.</w:t>
      </w:r>
      <w:r w:rsidRPr="004D49DB">
        <w:rPr>
          <w:rFonts w:ascii="Times New Roman" w:hAnsi="Times New Roman" w:cs="Times New Roman"/>
          <w:color w:val="C00000"/>
          <w:sz w:val="28"/>
          <w:szCs w:val="28"/>
        </w:rPr>
        <w:t xml:space="preserve"> </w:t>
      </w:r>
    </w:p>
    <w:p w:rsidR="00DD4072" w:rsidRPr="004D49DB" w:rsidRDefault="00DD4072" w:rsidP="00DD4072">
      <w:pPr>
        <w:widowControl/>
        <w:ind w:firstLine="709"/>
        <w:jc w:val="both"/>
        <w:rPr>
          <w:rFonts w:ascii="Times New Roman" w:hAnsi="Times New Roman" w:cs="Times New Roman"/>
          <w:sz w:val="28"/>
          <w:szCs w:val="28"/>
        </w:rPr>
      </w:pPr>
      <w:r w:rsidRPr="004D49DB">
        <w:rPr>
          <w:rFonts w:ascii="Times New Roman" w:hAnsi="Times New Roman" w:cs="Times New Roman"/>
          <w:sz w:val="28"/>
          <w:szCs w:val="28"/>
        </w:rPr>
        <w:t>2.3. Учреждение создано для оказания образовательных услуг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DD4072" w:rsidRDefault="00DD4072" w:rsidP="00DD4072">
      <w:pPr>
        <w:shd w:val="clear" w:color="auto" w:fill="FFFFFF"/>
        <w:tabs>
          <w:tab w:val="left" w:pos="1118"/>
        </w:tabs>
        <w:ind w:firstLine="709"/>
        <w:jc w:val="both"/>
        <w:rPr>
          <w:rFonts w:ascii="Times New Roman" w:hAnsi="Times New Roman" w:cs="Times New Roman"/>
          <w:spacing w:val="-7"/>
          <w:sz w:val="28"/>
          <w:szCs w:val="28"/>
        </w:rPr>
      </w:pPr>
    </w:p>
    <w:p w:rsidR="00DD4072" w:rsidRPr="004D49DB" w:rsidRDefault="00DD4072" w:rsidP="00DD4072">
      <w:pPr>
        <w:shd w:val="clear" w:color="auto" w:fill="FFFFFF"/>
        <w:tabs>
          <w:tab w:val="left" w:pos="1118"/>
        </w:tabs>
        <w:ind w:firstLine="709"/>
        <w:jc w:val="both"/>
        <w:rPr>
          <w:rFonts w:ascii="Times New Roman" w:hAnsi="Times New Roman" w:cs="Times New Roman"/>
          <w:spacing w:val="-7"/>
          <w:sz w:val="28"/>
          <w:szCs w:val="28"/>
        </w:rPr>
      </w:pPr>
      <w:r w:rsidRPr="004D49DB">
        <w:rPr>
          <w:rFonts w:ascii="Times New Roman" w:hAnsi="Times New Roman" w:cs="Times New Roman"/>
          <w:spacing w:val="-7"/>
          <w:sz w:val="28"/>
          <w:szCs w:val="28"/>
        </w:rPr>
        <w:lastRenderedPageBreak/>
        <w:t xml:space="preserve">2.4. </w:t>
      </w:r>
      <w:r w:rsidRPr="004D49DB">
        <w:rPr>
          <w:rFonts w:ascii="Times New Roman" w:hAnsi="Times New Roman" w:cs="Times New Roman"/>
          <w:sz w:val="28"/>
          <w:szCs w:val="28"/>
        </w:rPr>
        <w:t xml:space="preserve">Для достижения указанных целей Учреждение осуществляет следующие основные виды деятельности: </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реализация основной общеобразовательной программы дошкольного образования;  </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реализация дополнительных образовательных программ;  </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присмотр и уход за детьми дошкольного возраста. </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w:t>
      </w:r>
    </w:p>
    <w:p w:rsidR="00DD4072" w:rsidRPr="004D49DB" w:rsidRDefault="00DD4072" w:rsidP="00DD4072">
      <w:pPr>
        <w:shd w:val="clear" w:color="auto" w:fill="FFFFFF"/>
        <w:tabs>
          <w:tab w:val="left" w:pos="1118"/>
        </w:tabs>
        <w:ind w:firstLine="709"/>
        <w:jc w:val="both"/>
        <w:rPr>
          <w:rFonts w:ascii="Times New Roman" w:hAnsi="Times New Roman" w:cs="Times New Roman"/>
          <w:sz w:val="28"/>
          <w:szCs w:val="28"/>
        </w:rPr>
      </w:pPr>
      <w:r w:rsidRPr="00EE369D">
        <w:rPr>
          <w:rFonts w:ascii="Times New Roman" w:hAnsi="Times New Roman" w:cs="Times New Roman"/>
          <w:sz w:val="28"/>
          <w:szCs w:val="28"/>
        </w:rPr>
        <w:t>Доходы Учреждения от указанной деятельности поступают в его самостоятельное распоряжение, и используется им для достижения целей, ради которых оно создано, если иное не предусмотрено действующим законодательством.</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pacing w:val="-8"/>
          <w:sz w:val="28"/>
          <w:szCs w:val="28"/>
        </w:rPr>
        <w:t xml:space="preserve">2.5.  </w:t>
      </w:r>
      <w:r w:rsidRPr="004D49DB">
        <w:rPr>
          <w:rFonts w:ascii="Times New Roman" w:hAnsi="Times New Roman" w:cs="Times New Roman"/>
          <w:spacing w:val="-2"/>
          <w:sz w:val="28"/>
          <w:szCs w:val="28"/>
        </w:rPr>
        <w:t>Основными задачами деятельности Учреждения являются:</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охрана жизни и укрепление физического и психического здоровья детей;</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формирование общей культуры детей;</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развитие физических, интеллектуальных, нравственных и личностных качеств детей;</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 формирование предпосылок учебной деятельности у детей;</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осуществление необходимой коррекции недостатков в физическом и (или) психическом развитии детей; </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взаимодействие с семьями для обеспечения полноценного развития детей; </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определение содержания социального заказа на образование и требований к орга</w:t>
      </w:r>
      <w:r w:rsidRPr="004D49DB">
        <w:rPr>
          <w:rFonts w:ascii="Times New Roman" w:hAnsi="Times New Roman" w:cs="Times New Roman"/>
          <w:sz w:val="28"/>
          <w:szCs w:val="28"/>
        </w:rPr>
        <w:softHyphen/>
        <w:t>низации образовательного процесса на уровне Учреждения;</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создание комфортности пребывания детей, родителей и сотрудников в Учрежде</w:t>
      </w:r>
      <w:r w:rsidRPr="004D49DB">
        <w:rPr>
          <w:rFonts w:ascii="Times New Roman" w:hAnsi="Times New Roman" w:cs="Times New Roman"/>
          <w:sz w:val="28"/>
          <w:szCs w:val="28"/>
        </w:rPr>
        <w:softHyphen/>
        <w:t>нии;</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pacing w:val="-1"/>
          <w:sz w:val="28"/>
          <w:szCs w:val="28"/>
        </w:rPr>
        <w:t>- повышение уровня общественной значимости Учреждения, поиск новых эффек</w:t>
      </w:r>
      <w:r w:rsidRPr="004D49DB">
        <w:rPr>
          <w:rFonts w:ascii="Times New Roman" w:hAnsi="Times New Roman" w:cs="Times New Roman"/>
          <w:spacing w:val="-1"/>
          <w:sz w:val="28"/>
          <w:szCs w:val="28"/>
        </w:rPr>
        <w:softHyphen/>
      </w:r>
      <w:r w:rsidRPr="004D49DB">
        <w:rPr>
          <w:rFonts w:ascii="Times New Roman" w:hAnsi="Times New Roman" w:cs="Times New Roman"/>
          <w:sz w:val="28"/>
          <w:szCs w:val="28"/>
        </w:rPr>
        <w:t xml:space="preserve">тивных форм взаимодействия с родителями (законными представителями) воспитанников, общественностью, </w:t>
      </w:r>
      <w:r w:rsidRPr="004D49DB">
        <w:rPr>
          <w:rFonts w:ascii="Times New Roman" w:hAnsi="Times New Roman" w:cs="Times New Roman"/>
          <w:spacing w:val="-1"/>
          <w:sz w:val="28"/>
          <w:szCs w:val="28"/>
        </w:rPr>
        <w:t xml:space="preserve">другими образовательными учреждениями, учреждениями культуры, упрочение </w:t>
      </w:r>
      <w:r w:rsidRPr="004D49DB">
        <w:rPr>
          <w:rFonts w:ascii="Times New Roman" w:hAnsi="Times New Roman" w:cs="Times New Roman"/>
          <w:sz w:val="28"/>
          <w:szCs w:val="28"/>
        </w:rPr>
        <w:t>принципа открытости Учреждения;</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совершенствование материально-технической базы педагогического процесса. </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Учреждение осуществляет материально-техническое обеспечение и оснащение об</w:t>
      </w:r>
      <w:r w:rsidRPr="004D49DB">
        <w:rPr>
          <w:rFonts w:ascii="Times New Roman" w:hAnsi="Times New Roman" w:cs="Times New Roman"/>
          <w:sz w:val="28"/>
          <w:szCs w:val="28"/>
        </w:rPr>
        <w:softHyphen/>
        <w:t>разовательной деятельности, оборудование помещений в соответствии с нормами и требова</w:t>
      </w:r>
      <w:r w:rsidRPr="004D49DB">
        <w:rPr>
          <w:rFonts w:ascii="Times New Roman" w:hAnsi="Times New Roman" w:cs="Times New Roman"/>
          <w:sz w:val="28"/>
          <w:szCs w:val="28"/>
        </w:rPr>
        <w:softHyphen/>
        <w:t>ниями, в том числе в соответствии с федеральными государственными образовательными стандартами, осуществляемое в пределах собственных финансовых средств.</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pacing w:val="-7"/>
          <w:sz w:val="28"/>
          <w:szCs w:val="28"/>
        </w:rPr>
        <w:t xml:space="preserve">2.6. </w:t>
      </w:r>
      <w:r w:rsidRPr="004D49DB">
        <w:rPr>
          <w:rFonts w:ascii="Times New Roman" w:hAnsi="Times New Roman" w:cs="Times New Roman"/>
          <w:sz w:val="28"/>
          <w:szCs w:val="28"/>
        </w:rPr>
        <w:t>Учреждение имеет право:</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самостоятельно разрабатывать и утверждать по согласованию с Учредителем программу развития Учреждения;</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самостоятельно разрабатывать, принимать и реализовывать образовательную </w:t>
      </w:r>
      <w:r w:rsidRPr="004D49DB">
        <w:rPr>
          <w:rFonts w:ascii="Times New Roman" w:hAnsi="Times New Roman" w:cs="Times New Roman"/>
          <w:sz w:val="28"/>
          <w:szCs w:val="28"/>
        </w:rPr>
        <w:lastRenderedPageBreak/>
        <w:t>про</w:t>
      </w:r>
      <w:r w:rsidRPr="004D49DB">
        <w:rPr>
          <w:rFonts w:ascii="Times New Roman" w:hAnsi="Times New Roman" w:cs="Times New Roman"/>
          <w:sz w:val="28"/>
          <w:szCs w:val="28"/>
        </w:rPr>
        <w:softHyphen/>
        <w:t>грамму с учетом требований государственного образовательного стандарта;</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использовать сетевую форму реализации образовательной программы,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самостоятельно осуществлять подбор, прием на работу педагогических кадров и обслуживающего персонала, расстановку кадров, заключение и расторжение с ними трудовых договоров, определение должностных обязанностей;  </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утверждать штатное расписание;</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выбирать формы, средства и методы обучения и воспитания, учебные пособия; </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реализовывать дополнительные образовательные программы и оказывать допол</w:t>
      </w:r>
      <w:r w:rsidRPr="004D49DB">
        <w:rPr>
          <w:rFonts w:ascii="Times New Roman" w:hAnsi="Times New Roman" w:cs="Times New Roman"/>
          <w:sz w:val="28"/>
          <w:szCs w:val="28"/>
        </w:rPr>
        <w:softHyphen/>
        <w:t>нительные образовательные услуги, в том числе платные, за пределами основных образовательных программ;</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разрабатывать и принимать правила внутреннего трудового распорядка и иные локальные нормативные акты;</w:t>
      </w:r>
    </w:p>
    <w:p w:rsidR="00DD4072" w:rsidRPr="004D49DB" w:rsidRDefault="00DD4072" w:rsidP="00DD4072">
      <w:pPr>
        <w:shd w:val="clear" w:color="auto" w:fill="FFFFFF"/>
        <w:tabs>
          <w:tab w:val="left" w:pos="1123"/>
        </w:tabs>
        <w:ind w:firstLine="709"/>
        <w:jc w:val="both"/>
        <w:rPr>
          <w:rFonts w:ascii="Times New Roman" w:hAnsi="Times New Roman" w:cs="Times New Roman"/>
          <w:sz w:val="28"/>
          <w:szCs w:val="28"/>
        </w:rPr>
      </w:pPr>
      <w:r w:rsidRPr="004D49DB">
        <w:rPr>
          <w:rFonts w:ascii="Times New Roman" w:hAnsi="Times New Roman" w:cs="Times New Roman"/>
          <w:sz w:val="28"/>
          <w:szCs w:val="28"/>
        </w:rPr>
        <w:t>- проводить самообследование;</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привлекать дополнительные финансовые источники, в том числе валютные, сред</w:t>
      </w:r>
      <w:r w:rsidRPr="004D49DB">
        <w:rPr>
          <w:rFonts w:ascii="Times New Roman" w:hAnsi="Times New Roman" w:cs="Times New Roman"/>
          <w:sz w:val="28"/>
          <w:szCs w:val="28"/>
        </w:rPr>
        <w:softHyphen/>
      </w:r>
      <w:r w:rsidRPr="004D49DB">
        <w:rPr>
          <w:rFonts w:ascii="Times New Roman" w:hAnsi="Times New Roman" w:cs="Times New Roman"/>
          <w:spacing w:val="-1"/>
          <w:sz w:val="28"/>
          <w:szCs w:val="28"/>
        </w:rPr>
        <w:t>ства, полученные за счет предоставления платных образовательных услуг, добровольных по</w:t>
      </w:r>
      <w:r w:rsidRPr="004D49DB">
        <w:rPr>
          <w:rFonts w:ascii="Times New Roman" w:hAnsi="Times New Roman" w:cs="Times New Roman"/>
          <w:spacing w:val="-1"/>
          <w:sz w:val="28"/>
          <w:szCs w:val="28"/>
        </w:rPr>
        <w:softHyphen/>
        <w:t>жертвований и целевых взносов физических и юридических лиц, в том числе ино</w:t>
      </w:r>
      <w:r w:rsidRPr="004D49DB">
        <w:rPr>
          <w:rFonts w:ascii="Times New Roman" w:hAnsi="Times New Roman" w:cs="Times New Roman"/>
          <w:spacing w:val="-1"/>
          <w:sz w:val="28"/>
          <w:szCs w:val="28"/>
        </w:rPr>
        <w:softHyphen/>
      </w:r>
      <w:r w:rsidRPr="004D49DB">
        <w:rPr>
          <w:rFonts w:ascii="Times New Roman" w:hAnsi="Times New Roman" w:cs="Times New Roman"/>
          <w:sz w:val="28"/>
          <w:szCs w:val="28"/>
        </w:rPr>
        <w:t>странных граждан;</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pacing w:val="-1"/>
          <w:sz w:val="28"/>
          <w:szCs w:val="28"/>
        </w:rPr>
        <w:t>- вести приносящую доход деятельность,  предусмотренную Уставом, разрешенную действующим законодатель</w:t>
      </w:r>
      <w:r w:rsidRPr="004D49DB">
        <w:rPr>
          <w:rFonts w:ascii="Times New Roman" w:hAnsi="Times New Roman" w:cs="Times New Roman"/>
          <w:spacing w:val="-1"/>
          <w:sz w:val="28"/>
          <w:szCs w:val="28"/>
        </w:rPr>
        <w:softHyphen/>
      </w:r>
      <w:r w:rsidRPr="004D49DB">
        <w:rPr>
          <w:rFonts w:ascii="Times New Roman" w:hAnsi="Times New Roman" w:cs="Times New Roman"/>
          <w:sz w:val="28"/>
          <w:szCs w:val="28"/>
        </w:rPr>
        <w:t>ством Российской Федерации;</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w:t>
      </w:r>
      <w:r w:rsidRPr="004D49DB">
        <w:rPr>
          <w:rFonts w:ascii="Times New Roman" w:hAnsi="Times New Roman" w:cs="Times New Roman"/>
          <w:spacing w:val="-1"/>
          <w:sz w:val="28"/>
          <w:szCs w:val="28"/>
        </w:rPr>
        <w:t>иметь план финансово-хозяйственной деятельности, обладать обособ</w:t>
      </w:r>
      <w:r w:rsidRPr="004D49DB">
        <w:rPr>
          <w:rFonts w:ascii="Times New Roman" w:hAnsi="Times New Roman" w:cs="Times New Roman"/>
          <w:spacing w:val="-1"/>
          <w:sz w:val="28"/>
          <w:szCs w:val="28"/>
        </w:rPr>
        <w:softHyphen/>
      </w:r>
      <w:r w:rsidRPr="004D49DB">
        <w:rPr>
          <w:rFonts w:ascii="Times New Roman" w:hAnsi="Times New Roman" w:cs="Times New Roman"/>
          <w:sz w:val="28"/>
          <w:szCs w:val="28"/>
        </w:rPr>
        <w:t>ленным имуществом и отвечать по своим обязательствам находящимися в его рас</w:t>
      </w:r>
      <w:r w:rsidRPr="004D49DB">
        <w:rPr>
          <w:rFonts w:ascii="Times New Roman" w:hAnsi="Times New Roman" w:cs="Times New Roman"/>
          <w:sz w:val="28"/>
          <w:szCs w:val="28"/>
        </w:rPr>
        <w:softHyphen/>
        <w:t>поряжении денежными средствами;</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иметь печать установленного образца, штамп и бланки со своим наименованием;</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устанавливать прямые связи с предприятиями, учреждениями и организациями, в том числе иностранными;</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создавать и обеспечивать деятельность консультационного центра по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и др.</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2.7. Учреждение обязано:</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обеспечивать выполнение муниципального задания, плана финансово-хозяйственной деятельности;</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и иного законодательства Российской Федерации;</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обеспечивать своевременно и в полном объеме выплату работникам </w:t>
      </w:r>
      <w:r w:rsidRPr="004D49DB">
        <w:rPr>
          <w:rFonts w:ascii="Times New Roman" w:hAnsi="Times New Roman" w:cs="Times New Roman"/>
          <w:sz w:val="28"/>
          <w:szCs w:val="28"/>
        </w:rPr>
        <w:lastRenderedPageBreak/>
        <w:t xml:space="preserve">заработной платы в соответствии с законодательством; </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обеспечивать гарантированный законодательством Российской Федерации минимальный размер оплаты труда;</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обеспечивать создание условий и организацию дополнительного профессионального образования работников;</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xml:space="preserve">- нести ответственность за использование бюджетных средств по целевому назначению; </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обеспечивать в установленном порядке исполнение судебных решений;</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согласовывать с Учредителем осуществление крупных сделок, а также сделок, в совершении которых имеется заинтересованность Учреждения;</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обеспечивать создание и ведение официального сайта Учреждения в сети «Интернет»;</w:t>
      </w:r>
    </w:p>
    <w:p w:rsidR="00DD4072" w:rsidRPr="004D49DB" w:rsidRDefault="00DD4072" w:rsidP="00DD4072">
      <w:pPr>
        <w:shd w:val="clear" w:color="auto" w:fill="FFFFFF"/>
        <w:ind w:firstLine="709"/>
        <w:jc w:val="both"/>
        <w:rPr>
          <w:rFonts w:ascii="Times New Roman" w:hAnsi="Times New Roman" w:cs="Times New Roman"/>
          <w:sz w:val="28"/>
          <w:szCs w:val="28"/>
        </w:rPr>
      </w:pPr>
      <w:r w:rsidRPr="004D49DB">
        <w:rPr>
          <w:rFonts w:ascii="Times New Roman" w:hAnsi="Times New Roman" w:cs="Times New Roman"/>
          <w:sz w:val="28"/>
          <w:szCs w:val="28"/>
        </w:rPr>
        <w:t>- обеспечивать безопасные условия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и работников Учреждения.</w:t>
      </w:r>
    </w:p>
    <w:p w:rsidR="00DD4072" w:rsidRPr="00D87B70" w:rsidRDefault="00DD4072" w:rsidP="00DD4072">
      <w:pPr>
        <w:shd w:val="clear" w:color="auto" w:fill="FFFFFF"/>
        <w:tabs>
          <w:tab w:val="left" w:pos="1133"/>
        </w:tabs>
        <w:ind w:firstLine="709"/>
        <w:jc w:val="both"/>
        <w:rPr>
          <w:rFonts w:ascii="Times New Roman" w:hAnsi="Times New Roman" w:cs="Times New Roman"/>
          <w:spacing w:val="-1"/>
          <w:sz w:val="28"/>
          <w:szCs w:val="28"/>
        </w:rPr>
      </w:pPr>
      <w:r w:rsidRPr="00D87B70">
        <w:rPr>
          <w:rFonts w:ascii="Times New Roman" w:hAnsi="Times New Roman" w:cs="Times New Roman"/>
          <w:spacing w:val="-8"/>
          <w:sz w:val="28"/>
          <w:szCs w:val="28"/>
        </w:rPr>
        <w:t>2.8.</w:t>
      </w:r>
      <w:r w:rsidRPr="00D87B70">
        <w:rPr>
          <w:rFonts w:ascii="Times New Roman" w:hAnsi="Times New Roman" w:cs="Times New Roman"/>
          <w:sz w:val="28"/>
          <w:szCs w:val="28"/>
        </w:rPr>
        <w:t xml:space="preserve"> В соответствии с целями и задачами </w:t>
      </w:r>
      <w:r w:rsidRPr="00D87B70">
        <w:rPr>
          <w:rFonts w:ascii="Times New Roman" w:hAnsi="Times New Roman" w:cs="Times New Roman"/>
          <w:spacing w:val="-1"/>
          <w:sz w:val="28"/>
          <w:szCs w:val="28"/>
        </w:rPr>
        <w:t>Учреждение может реализовывать предусмотренные настоящим Уставом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 заключенного между Учреждением и родителями (законными представителями), в том числе для детей дошкольного возраста, получающих образование в семье.</w:t>
      </w:r>
    </w:p>
    <w:p w:rsidR="00DD4072" w:rsidRPr="00D87B70" w:rsidRDefault="00DD4072" w:rsidP="00DD4072">
      <w:pPr>
        <w:shd w:val="clear" w:color="auto" w:fill="FFFFFF"/>
        <w:tabs>
          <w:tab w:val="left" w:pos="1133"/>
        </w:tabs>
        <w:ind w:firstLine="709"/>
        <w:jc w:val="both"/>
        <w:rPr>
          <w:rFonts w:ascii="Times New Roman" w:hAnsi="Times New Roman" w:cs="Times New Roman"/>
          <w:spacing w:val="-1"/>
          <w:sz w:val="28"/>
          <w:szCs w:val="28"/>
        </w:rPr>
      </w:pPr>
      <w:r w:rsidRPr="00D87B70">
        <w:rPr>
          <w:rFonts w:ascii="Times New Roman" w:hAnsi="Times New Roman" w:cs="Times New Roman"/>
          <w:spacing w:val="-1"/>
          <w:sz w:val="28"/>
          <w:szCs w:val="28"/>
        </w:rPr>
        <w:t>Платные образовательные услуги не могут быть оказаны взамен и в рамках основной образовательной деятельности,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w:t>
      </w:r>
    </w:p>
    <w:p w:rsidR="00DD4072" w:rsidRPr="004B44FF" w:rsidRDefault="00DD4072" w:rsidP="00DD4072">
      <w:pPr>
        <w:shd w:val="clear" w:color="auto" w:fill="FFFFFF"/>
        <w:tabs>
          <w:tab w:val="left" w:pos="851"/>
        </w:tabs>
        <w:ind w:firstLine="709"/>
        <w:jc w:val="both"/>
        <w:rPr>
          <w:rFonts w:ascii="Times New Roman" w:hAnsi="Times New Roman" w:cs="Times New Roman"/>
          <w:sz w:val="28"/>
          <w:szCs w:val="28"/>
        </w:rPr>
      </w:pPr>
      <w:r w:rsidRPr="004B44FF">
        <w:rPr>
          <w:rFonts w:ascii="Times New Roman" w:hAnsi="Times New Roman" w:cs="Times New Roman"/>
          <w:sz w:val="28"/>
          <w:szCs w:val="28"/>
        </w:rPr>
        <w:t>Учреждение вправе оказывать дополнительные платные образовательные услуги по дополнительным образовательным программам следующих направленностей:</w:t>
      </w:r>
    </w:p>
    <w:p w:rsidR="00DD4072" w:rsidRPr="004B44FF" w:rsidRDefault="00DD4072" w:rsidP="00DD4072">
      <w:pPr>
        <w:shd w:val="clear" w:color="auto" w:fill="FFFFFF"/>
        <w:tabs>
          <w:tab w:val="left" w:pos="851"/>
        </w:tabs>
        <w:ind w:firstLine="709"/>
        <w:jc w:val="both"/>
        <w:rPr>
          <w:rFonts w:ascii="Times New Roman" w:hAnsi="Times New Roman" w:cs="Times New Roman"/>
          <w:sz w:val="28"/>
          <w:szCs w:val="28"/>
        </w:rPr>
      </w:pPr>
      <w:r w:rsidRPr="004B44FF">
        <w:rPr>
          <w:rFonts w:ascii="Times New Roman" w:hAnsi="Times New Roman" w:cs="Times New Roman"/>
          <w:sz w:val="28"/>
          <w:szCs w:val="28"/>
        </w:rPr>
        <w:t>- естественнонаучная;</w:t>
      </w:r>
    </w:p>
    <w:p w:rsidR="00DD4072" w:rsidRPr="004B44FF" w:rsidRDefault="00DD4072" w:rsidP="00DD4072">
      <w:pPr>
        <w:shd w:val="clear" w:color="auto" w:fill="FFFFFF"/>
        <w:tabs>
          <w:tab w:val="left" w:pos="851"/>
        </w:tabs>
        <w:ind w:firstLine="709"/>
        <w:jc w:val="both"/>
        <w:rPr>
          <w:rFonts w:ascii="Times New Roman" w:hAnsi="Times New Roman" w:cs="Times New Roman"/>
          <w:sz w:val="28"/>
          <w:szCs w:val="28"/>
        </w:rPr>
      </w:pPr>
      <w:r w:rsidRPr="004B44FF">
        <w:rPr>
          <w:rFonts w:ascii="Times New Roman" w:hAnsi="Times New Roman" w:cs="Times New Roman"/>
          <w:sz w:val="28"/>
          <w:szCs w:val="28"/>
        </w:rPr>
        <w:t>- физкультурно-спортивная;</w:t>
      </w:r>
    </w:p>
    <w:p w:rsidR="00DD4072" w:rsidRPr="00E81EAC" w:rsidRDefault="00DD4072" w:rsidP="00DD4072">
      <w:pPr>
        <w:shd w:val="clear" w:color="auto" w:fill="FFFFFF"/>
        <w:tabs>
          <w:tab w:val="left" w:pos="851"/>
        </w:tabs>
        <w:ind w:firstLine="709"/>
        <w:jc w:val="both"/>
        <w:rPr>
          <w:rFonts w:ascii="Times New Roman" w:hAnsi="Times New Roman" w:cs="Times New Roman"/>
          <w:sz w:val="28"/>
          <w:szCs w:val="28"/>
        </w:rPr>
      </w:pPr>
      <w:r w:rsidRPr="004B44FF">
        <w:rPr>
          <w:rFonts w:ascii="Times New Roman" w:hAnsi="Times New Roman" w:cs="Times New Roman"/>
          <w:sz w:val="28"/>
          <w:szCs w:val="28"/>
        </w:rPr>
        <w:t xml:space="preserve">- </w:t>
      </w:r>
      <w:r w:rsidRPr="00E81EAC">
        <w:rPr>
          <w:rFonts w:ascii="Times New Roman" w:hAnsi="Times New Roman" w:cs="Times New Roman"/>
          <w:sz w:val="28"/>
          <w:szCs w:val="28"/>
        </w:rPr>
        <w:t>художественно-эстетическая;</w:t>
      </w:r>
    </w:p>
    <w:p w:rsidR="00DD4072" w:rsidRPr="004B44FF" w:rsidRDefault="00DD4072" w:rsidP="00DD4072">
      <w:pPr>
        <w:shd w:val="clear" w:color="auto" w:fill="FFFFFF"/>
        <w:tabs>
          <w:tab w:val="left" w:pos="851"/>
        </w:tabs>
        <w:ind w:firstLine="709"/>
        <w:jc w:val="both"/>
        <w:rPr>
          <w:rFonts w:ascii="Times New Roman" w:hAnsi="Times New Roman" w:cs="Times New Roman"/>
          <w:sz w:val="28"/>
          <w:szCs w:val="28"/>
        </w:rPr>
      </w:pPr>
      <w:r w:rsidRPr="004B44FF">
        <w:rPr>
          <w:rFonts w:ascii="Times New Roman" w:hAnsi="Times New Roman" w:cs="Times New Roman"/>
          <w:sz w:val="28"/>
          <w:szCs w:val="28"/>
        </w:rPr>
        <w:t>- туристско-краеведческая;</w:t>
      </w:r>
    </w:p>
    <w:p w:rsidR="00DD4072" w:rsidRPr="004B44FF" w:rsidRDefault="00DD4072" w:rsidP="00DD4072">
      <w:pPr>
        <w:shd w:val="clear" w:color="auto" w:fill="FFFFFF"/>
        <w:tabs>
          <w:tab w:val="left" w:pos="851"/>
        </w:tabs>
        <w:ind w:firstLine="709"/>
        <w:jc w:val="both"/>
        <w:rPr>
          <w:rFonts w:ascii="Times New Roman" w:hAnsi="Times New Roman" w:cs="Times New Roman"/>
          <w:sz w:val="28"/>
          <w:szCs w:val="28"/>
        </w:rPr>
      </w:pPr>
      <w:r w:rsidRPr="004B44FF">
        <w:rPr>
          <w:rFonts w:ascii="Times New Roman" w:hAnsi="Times New Roman" w:cs="Times New Roman"/>
          <w:sz w:val="28"/>
          <w:szCs w:val="28"/>
        </w:rPr>
        <w:t>- социально-педагогическая.</w:t>
      </w:r>
    </w:p>
    <w:p w:rsidR="00DD4072" w:rsidRPr="00D87B70" w:rsidRDefault="00DD4072" w:rsidP="00DD4072">
      <w:pPr>
        <w:shd w:val="clear" w:color="auto" w:fill="FFFFFF"/>
        <w:tabs>
          <w:tab w:val="left" w:pos="851"/>
        </w:tabs>
        <w:ind w:firstLine="709"/>
        <w:jc w:val="both"/>
        <w:rPr>
          <w:rFonts w:ascii="Times New Roman" w:hAnsi="Times New Roman" w:cs="Times New Roman"/>
          <w:sz w:val="28"/>
          <w:szCs w:val="28"/>
        </w:rPr>
      </w:pPr>
      <w:r w:rsidRPr="00D87B70">
        <w:rPr>
          <w:rFonts w:ascii="Times New Roman" w:hAnsi="Times New Roman" w:cs="Times New Roman"/>
          <w:sz w:val="28"/>
          <w:szCs w:val="28"/>
        </w:rPr>
        <w:t>Конкретный перечень услуг и порядок их предоставления определяется в соответствии с действующим законодательством с учетом социального заказа родителей (законных представителей) воспитанников и указывается в локальном акте Учреждения.</w:t>
      </w:r>
    </w:p>
    <w:p w:rsidR="00DD4072" w:rsidRPr="00D87B70" w:rsidRDefault="00DD4072" w:rsidP="00DD4072">
      <w:pPr>
        <w:shd w:val="clear" w:color="auto" w:fill="FFFFFF"/>
        <w:tabs>
          <w:tab w:val="left" w:pos="851"/>
        </w:tabs>
        <w:ind w:firstLine="709"/>
        <w:jc w:val="both"/>
        <w:rPr>
          <w:rFonts w:ascii="Times New Roman" w:hAnsi="Times New Roman" w:cs="Times New Roman"/>
          <w:sz w:val="28"/>
          <w:szCs w:val="28"/>
        </w:rPr>
      </w:pPr>
      <w:r w:rsidRPr="00D87B70">
        <w:rPr>
          <w:rFonts w:ascii="Times New Roman" w:hAnsi="Times New Roman" w:cs="Times New Roman"/>
          <w:sz w:val="28"/>
          <w:szCs w:val="28"/>
        </w:rPr>
        <w:t xml:space="preserve">Конкретный перечень услуг и цены согласовываются </w:t>
      </w:r>
      <w:r>
        <w:rPr>
          <w:rFonts w:ascii="Times New Roman" w:hAnsi="Times New Roman" w:cs="Times New Roman"/>
          <w:sz w:val="28"/>
          <w:szCs w:val="28"/>
        </w:rPr>
        <w:t xml:space="preserve">ежегодно </w:t>
      </w:r>
      <w:r w:rsidRPr="00D87B70">
        <w:rPr>
          <w:rFonts w:ascii="Times New Roman" w:hAnsi="Times New Roman" w:cs="Times New Roman"/>
          <w:sz w:val="28"/>
          <w:szCs w:val="28"/>
        </w:rPr>
        <w:t>с Комитетом.</w:t>
      </w:r>
    </w:p>
    <w:p w:rsidR="00DD4072" w:rsidRPr="00D87B70" w:rsidRDefault="00DD4072" w:rsidP="00DD4072">
      <w:pPr>
        <w:shd w:val="clear" w:color="auto" w:fill="FFFFFF"/>
        <w:tabs>
          <w:tab w:val="left" w:pos="851"/>
        </w:tabs>
        <w:ind w:firstLine="709"/>
        <w:jc w:val="both"/>
        <w:rPr>
          <w:rFonts w:ascii="Times New Roman" w:hAnsi="Times New Roman" w:cs="Times New Roman"/>
          <w:sz w:val="28"/>
          <w:szCs w:val="28"/>
        </w:rPr>
      </w:pPr>
      <w:r w:rsidRPr="00D87B70">
        <w:rPr>
          <w:rFonts w:ascii="Times New Roman" w:hAnsi="Times New Roman" w:cs="Times New Roman"/>
          <w:sz w:val="28"/>
          <w:szCs w:val="28"/>
        </w:rPr>
        <w:t>Дополнительные платные образовательные услуги оказываются на основе договоров, заключение которых носит добровольный характер.</w:t>
      </w:r>
    </w:p>
    <w:p w:rsidR="00DD4072" w:rsidRPr="00D87B70" w:rsidRDefault="00DD4072" w:rsidP="00DD4072">
      <w:pPr>
        <w:shd w:val="clear" w:color="auto" w:fill="FFFFFF"/>
        <w:tabs>
          <w:tab w:val="left" w:pos="1214"/>
        </w:tabs>
        <w:ind w:firstLine="709"/>
        <w:jc w:val="both"/>
        <w:rPr>
          <w:rFonts w:ascii="Times New Roman" w:hAnsi="Times New Roman" w:cs="Times New Roman"/>
          <w:sz w:val="28"/>
          <w:szCs w:val="28"/>
        </w:rPr>
      </w:pPr>
      <w:r w:rsidRPr="00D87B70">
        <w:rPr>
          <w:rFonts w:ascii="Times New Roman" w:hAnsi="Times New Roman" w:cs="Times New Roman"/>
          <w:spacing w:val="-8"/>
          <w:sz w:val="28"/>
          <w:szCs w:val="28"/>
        </w:rPr>
        <w:t>2.9.</w:t>
      </w:r>
      <w:r w:rsidRPr="00D87B70">
        <w:rPr>
          <w:rFonts w:ascii="Times New Roman" w:hAnsi="Times New Roman" w:cs="Times New Roman"/>
          <w:sz w:val="28"/>
          <w:szCs w:val="28"/>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D4072" w:rsidRPr="00D87B70" w:rsidRDefault="00DD4072" w:rsidP="00DD4072">
      <w:pPr>
        <w:shd w:val="clear" w:color="auto" w:fill="FFFFFF"/>
        <w:ind w:firstLine="709"/>
        <w:jc w:val="both"/>
        <w:rPr>
          <w:rFonts w:ascii="Times New Roman" w:hAnsi="Times New Roman" w:cs="Times New Roman"/>
          <w:sz w:val="28"/>
          <w:szCs w:val="28"/>
        </w:rPr>
      </w:pPr>
      <w:r w:rsidRPr="00D87B70">
        <w:rPr>
          <w:rFonts w:ascii="Times New Roman" w:hAnsi="Times New Roman" w:cs="Times New Roman"/>
          <w:sz w:val="28"/>
          <w:szCs w:val="28"/>
        </w:rPr>
        <w:t>Образование в Учреждении носит светский характер.</w:t>
      </w:r>
    </w:p>
    <w:p w:rsidR="00DD4072" w:rsidRPr="00D87B70" w:rsidRDefault="00DD4072" w:rsidP="00DD4072">
      <w:pPr>
        <w:shd w:val="clear" w:color="auto" w:fill="FFFFFF"/>
        <w:ind w:firstLine="709"/>
        <w:jc w:val="both"/>
        <w:rPr>
          <w:rFonts w:ascii="Times New Roman" w:hAnsi="Times New Roman" w:cs="Times New Roman"/>
          <w:sz w:val="28"/>
          <w:szCs w:val="28"/>
        </w:rPr>
      </w:pPr>
      <w:r w:rsidRPr="00D87B70">
        <w:rPr>
          <w:rFonts w:ascii="Times New Roman" w:hAnsi="Times New Roman" w:cs="Times New Roman"/>
          <w:sz w:val="28"/>
          <w:szCs w:val="28"/>
        </w:rPr>
        <w:lastRenderedPageBreak/>
        <w:t>2.1</w:t>
      </w:r>
      <w:r w:rsidRPr="00DD4072">
        <w:rPr>
          <w:rFonts w:ascii="Times New Roman" w:hAnsi="Times New Roman" w:cs="Times New Roman"/>
          <w:sz w:val="28"/>
          <w:szCs w:val="28"/>
        </w:rPr>
        <w:t>0</w:t>
      </w:r>
      <w:r w:rsidRPr="00D87B70">
        <w:rPr>
          <w:rFonts w:ascii="Times New Roman" w:hAnsi="Times New Roman" w:cs="Times New Roman"/>
          <w:sz w:val="28"/>
          <w:szCs w:val="28"/>
        </w:rPr>
        <w:t>. В Учреждение принимаются дети в возрасте от 2 лет до 7 лет.</w:t>
      </w:r>
    </w:p>
    <w:p w:rsidR="00DD4072" w:rsidRPr="00D87B70" w:rsidRDefault="00DD4072" w:rsidP="00DD4072">
      <w:pPr>
        <w:shd w:val="clear" w:color="auto" w:fill="FFFFFF"/>
        <w:ind w:firstLine="709"/>
        <w:jc w:val="both"/>
        <w:rPr>
          <w:rFonts w:ascii="Times New Roman" w:hAnsi="Times New Roman" w:cs="Times New Roman"/>
          <w:sz w:val="28"/>
          <w:szCs w:val="28"/>
        </w:rPr>
      </w:pPr>
      <w:r w:rsidRPr="00D87B70">
        <w:rPr>
          <w:rFonts w:ascii="Times New Roman" w:hAnsi="Times New Roman" w:cs="Times New Roman"/>
          <w:sz w:val="28"/>
          <w:szCs w:val="28"/>
        </w:rPr>
        <w:t>2.1</w:t>
      </w:r>
      <w:r w:rsidRPr="00DD4072">
        <w:rPr>
          <w:rFonts w:ascii="Times New Roman" w:hAnsi="Times New Roman" w:cs="Times New Roman"/>
          <w:sz w:val="28"/>
          <w:szCs w:val="28"/>
        </w:rPr>
        <w:t>1</w:t>
      </w:r>
      <w:r w:rsidRPr="00D87B70">
        <w:rPr>
          <w:rFonts w:ascii="Times New Roman" w:hAnsi="Times New Roman" w:cs="Times New Roman"/>
          <w:sz w:val="28"/>
          <w:szCs w:val="28"/>
        </w:rPr>
        <w:t>. Основной структурной единицей Учреждения является группа детей дошкольного возраста. Количество групп в Учреждении определяется Учредителем, исходя из их предельной наполняемости. В Учреждении могут открываться группы общеразвивающей, компенсирующей, оздоровительной и комбинированной  направленностей.</w:t>
      </w:r>
    </w:p>
    <w:p w:rsidR="00DD4072" w:rsidRPr="00D87B70" w:rsidRDefault="00DD4072" w:rsidP="00DD4072">
      <w:pPr>
        <w:shd w:val="clear" w:color="auto" w:fill="FFFFFF"/>
        <w:tabs>
          <w:tab w:val="left" w:pos="1138"/>
        </w:tabs>
        <w:ind w:firstLine="709"/>
        <w:jc w:val="both"/>
        <w:rPr>
          <w:rFonts w:ascii="Times New Roman" w:hAnsi="Times New Roman" w:cs="Times New Roman"/>
          <w:sz w:val="28"/>
          <w:szCs w:val="28"/>
        </w:rPr>
      </w:pPr>
      <w:r w:rsidRPr="00D87B70">
        <w:rPr>
          <w:rFonts w:ascii="Times New Roman" w:hAnsi="Times New Roman" w:cs="Times New Roman"/>
          <w:sz w:val="28"/>
          <w:szCs w:val="28"/>
        </w:rPr>
        <w:t>2.12. В группах общеразвивающей направленности предельная наполняемость определяется, исходя из расчета площади групповой (игровой) – для ясельных групп не менее 2,5 метров квадратных на одного ребенка, в дошкольных группах не менее 2,0 метров квадратных на одного ребенка.</w:t>
      </w:r>
    </w:p>
    <w:p w:rsidR="00DD4072" w:rsidRPr="00D87B70" w:rsidRDefault="00DD4072" w:rsidP="00DD4072">
      <w:pPr>
        <w:shd w:val="clear" w:color="auto" w:fill="FFFFFF"/>
        <w:tabs>
          <w:tab w:val="left" w:pos="1138"/>
        </w:tabs>
        <w:ind w:firstLine="709"/>
        <w:jc w:val="both"/>
        <w:rPr>
          <w:rFonts w:ascii="Times New Roman" w:hAnsi="Times New Roman" w:cs="Times New Roman"/>
          <w:spacing w:val="-1"/>
          <w:sz w:val="28"/>
          <w:szCs w:val="28"/>
        </w:rPr>
      </w:pPr>
      <w:r w:rsidRPr="00D87B70">
        <w:rPr>
          <w:rFonts w:ascii="Times New Roman" w:hAnsi="Times New Roman" w:cs="Times New Roman"/>
          <w:sz w:val="28"/>
          <w:szCs w:val="28"/>
        </w:rPr>
        <w:t xml:space="preserve">2.13. </w:t>
      </w:r>
      <w:r w:rsidRPr="00D87B70">
        <w:rPr>
          <w:rFonts w:ascii="Times New Roman" w:hAnsi="Times New Roman" w:cs="Times New Roman"/>
          <w:spacing w:val="-1"/>
          <w:sz w:val="28"/>
          <w:szCs w:val="28"/>
        </w:rPr>
        <w:t>Режим работы Учреждения: пятидневная рабочая неделя, полный день - 12-часовое пребы</w:t>
      </w:r>
      <w:r w:rsidRPr="00D87B70">
        <w:rPr>
          <w:rFonts w:ascii="Times New Roman" w:hAnsi="Times New Roman" w:cs="Times New Roman"/>
          <w:spacing w:val="-1"/>
          <w:sz w:val="28"/>
          <w:szCs w:val="28"/>
        </w:rPr>
        <w:softHyphen/>
      </w:r>
      <w:r w:rsidRPr="00D87B70">
        <w:rPr>
          <w:rFonts w:ascii="Times New Roman" w:hAnsi="Times New Roman" w:cs="Times New Roman"/>
          <w:sz w:val="28"/>
          <w:szCs w:val="28"/>
        </w:rPr>
        <w:t xml:space="preserve">вание </w:t>
      </w:r>
      <w:r w:rsidRPr="00D87B70">
        <w:rPr>
          <w:rFonts w:ascii="Times New Roman" w:hAnsi="Times New Roman" w:cs="Times New Roman"/>
          <w:spacing w:val="-1"/>
          <w:sz w:val="28"/>
          <w:szCs w:val="28"/>
        </w:rPr>
        <w:t xml:space="preserve">детей (с </w:t>
      </w:r>
      <w:r>
        <w:rPr>
          <w:rFonts w:ascii="Times New Roman" w:hAnsi="Times New Roman" w:cs="Times New Roman"/>
          <w:spacing w:val="-1"/>
          <w:sz w:val="28"/>
          <w:szCs w:val="28"/>
        </w:rPr>
        <w:t>6.45</w:t>
      </w:r>
      <w:r w:rsidRPr="00D87B70">
        <w:rPr>
          <w:rFonts w:ascii="Times New Roman" w:hAnsi="Times New Roman" w:cs="Times New Roman"/>
          <w:spacing w:val="-1"/>
          <w:sz w:val="28"/>
          <w:szCs w:val="28"/>
        </w:rPr>
        <w:t xml:space="preserve"> до </w:t>
      </w:r>
      <w:r>
        <w:rPr>
          <w:rFonts w:ascii="Times New Roman" w:hAnsi="Times New Roman" w:cs="Times New Roman"/>
          <w:spacing w:val="-1"/>
          <w:sz w:val="28"/>
          <w:szCs w:val="28"/>
        </w:rPr>
        <w:t>18.45</w:t>
      </w:r>
      <w:r w:rsidRPr="00D87B70">
        <w:rPr>
          <w:rFonts w:ascii="Times New Roman" w:hAnsi="Times New Roman" w:cs="Times New Roman"/>
          <w:spacing w:val="-1"/>
          <w:sz w:val="28"/>
          <w:szCs w:val="28"/>
        </w:rPr>
        <w:t xml:space="preserve"> часов).</w:t>
      </w:r>
    </w:p>
    <w:p w:rsidR="00DD4072" w:rsidRPr="00D87B70" w:rsidRDefault="00DD4072" w:rsidP="00DD4072">
      <w:pPr>
        <w:shd w:val="clear" w:color="auto" w:fill="FFFFFF"/>
        <w:tabs>
          <w:tab w:val="left" w:pos="1286"/>
        </w:tabs>
        <w:ind w:firstLine="709"/>
        <w:jc w:val="both"/>
        <w:rPr>
          <w:rFonts w:ascii="Times New Roman" w:hAnsi="Times New Roman" w:cs="Times New Roman"/>
          <w:spacing w:val="-1"/>
          <w:sz w:val="28"/>
          <w:szCs w:val="28"/>
        </w:rPr>
      </w:pPr>
      <w:r w:rsidRPr="00D87B70">
        <w:rPr>
          <w:rFonts w:ascii="Times New Roman" w:hAnsi="Times New Roman" w:cs="Times New Roman"/>
          <w:spacing w:val="-1"/>
          <w:sz w:val="28"/>
          <w:szCs w:val="28"/>
        </w:rPr>
        <w:t>2.1</w:t>
      </w:r>
      <w:r w:rsidRPr="00DD4072">
        <w:rPr>
          <w:rFonts w:ascii="Times New Roman" w:hAnsi="Times New Roman" w:cs="Times New Roman"/>
          <w:spacing w:val="-1"/>
          <w:sz w:val="28"/>
          <w:szCs w:val="28"/>
        </w:rPr>
        <w:t>4</w:t>
      </w:r>
      <w:r w:rsidRPr="00D87B70">
        <w:rPr>
          <w:rFonts w:ascii="Times New Roman" w:hAnsi="Times New Roman" w:cs="Times New Roman"/>
          <w:spacing w:val="-1"/>
          <w:sz w:val="28"/>
          <w:szCs w:val="28"/>
        </w:rPr>
        <w:t>. Медицинское обслуживание детей в Учреждении обеспечивают органы здравоохранения. Медицинский персонал наряду с администрацией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Учреждение предоставляет помещени</w:t>
      </w:r>
      <w:r>
        <w:rPr>
          <w:rFonts w:ascii="Times New Roman" w:hAnsi="Times New Roman" w:cs="Times New Roman"/>
          <w:spacing w:val="-1"/>
          <w:sz w:val="28"/>
          <w:szCs w:val="28"/>
        </w:rPr>
        <w:t xml:space="preserve">е с соответствующими условиями </w:t>
      </w:r>
      <w:r w:rsidRPr="00D87B70">
        <w:rPr>
          <w:rFonts w:ascii="Times New Roman" w:hAnsi="Times New Roman" w:cs="Times New Roman"/>
          <w:spacing w:val="-1"/>
          <w:sz w:val="28"/>
          <w:szCs w:val="28"/>
        </w:rPr>
        <w:t xml:space="preserve">для работы медицинских работников, осуществляет контроль их работы в целях охраны и укрепления здоровья детей и работников образовательного </w:t>
      </w:r>
      <w:r>
        <w:rPr>
          <w:rFonts w:ascii="Times New Roman" w:hAnsi="Times New Roman" w:cs="Times New Roman"/>
          <w:spacing w:val="-1"/>
          <w:sz w:val="28"/>
          <w:szCs w:val="28"/>
        </w:rPr>
        <w:t>Учреждения.</w:t>
      </w:r>
    </w:p>
    <w:p w:rsidR="00DD4072" w:rsidRPr="00D87B70" w:rsidRDefault="00DD4072" w:rsidP="00DD4072">
      <w:pPr>
        <w:shd w:val="clear" w:color="auto" w:fill="FFFFFF"/>
        <w:tabs>
          <w:tab w:val="left" w:pos="1286"/>
        </w:tabs>
        <w:ind w:firstLine="709"/>
        <w:jc w:val="both"/>
        <w:rPr>
          <w:rFonts w:ascii="Times New Roman" w:hAnsi="Times New Roman" w:cs="Times New Roman"/>
          <w:sz w:val="28"/>
          <w:szCs w:val="28"/>
        </w:rPr>
      </w:pPr>
      <w:r w:rsidRPr="00D87B70">
        <w:rPr>
          <w:rFonts w:ascii="Times New Roman" w:hAnsi="Times New Roman" w:cs="Times New Roman"/>
          <w:spacing w:val="-1"/>
          <w:sz w:val="28"/>
          <w:szCs w:val="28"/>
        </w:rPr>
        <w:t>2.1</w:t>
      </w:r>
      <w:r w:rsidRPr="00DD4072">
        <w:rPr>
          <w:rFonts w:ascii="Times New Roman" w:hAnsi="Times New Roman" w:cs="Times New Roman"/>
          <w:spacing w:val="-1"/>
          <w:sz w:val="28"/>
          <w:szCs w:val="28"/>
        </w:rPr>
        <w:t>5</w:t>
      </w:r>
      <w:r w:rsidRPr="00D87B70">
        <w:rPr>
          <w:rFonts w:ascii="Times New Roman" w:hAnsi="Times New Roman" w:cs="Times New Roman"/>
          <w:spacing w:val="-1"/>
          <w:sz w:val="28"/>
          <w:szCs w:val="28"/>
        </w:rPr>
        <w:t xml:space="preserve">. Организация питания возлагается </w:t>
      </w:r>
      <w:r w:rsidRPr="00D87B70">
        <w:rPr>
          <w:rFonts w:ascii="Times New Roman" w:hAnsi="Times New Roman" w:cs="Times New Roman"/>
          <w:sz w:val="28"/>
          <w:szCs w:val="28"/>
        </w:rPr>
        <w:t>на Учреждение. В Учреждении предусматривается помещение для питания воспитанников, а также для хранения и приготовления пищи.</w:t>
      </w:r>
    </w:p>
    <w:p w:rsidR="00DD4072" w:rsidRPr="00D87B70" w:rsidRDefault="00DD4072" w:rsidP="00DD4072">
      <w:pPr>
        <w:shd w:val="clear" w:color="auto" w:fill="FFFFFF"/>
        <w:tabs>
          <w:tab w:val="left" w:pos="1286"/>
        </w:tabs>
        <w:ind w:firstLine="709"/>
        <w:jc w:val="both"/>
        <w:rPr>
          <w:rFonts w:ascii="Times New Roman" w:hAnsi="Times New Roman" w:cs="Times New Roman"/>
          <w:spacing w:val="-1"/>
          <w:sz w:val="28"/>
          <w:szCs w:val="28"/>
        </w:rPr>
      </w:pPr>
      <w:r w:rsidRPr="00D87B70">
        <w:rPr>
          <w:rFonts w:ascii="Times New Roman" w:hAnsi="Times New Roman" w:cs="Times New Roman"/>
          <w:spacing w:val="-1"/>
          <w:sz w:val="28"/>
          <w:szCs w:val="28"/>
        </w:rPr>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руководителя Учреждения.</w:t>
      </w:r>
    </w:p>
    <w:p w:rsidR="00DD4072" w:rsidRDefault="00DD4072" w:rsidP="00DD4072">
      <w:pPr>
        <w:shd w:val="clear" w:color="auto" w:fill="FFFFFF"/>
        <w:tabs>
          <w:tab w:val="left" w:pos="1286"/>
        </w:tabs>
        <w:ind w:firstLine="709"/>
        <w:jc w:val="both"/>
        <w:rPr>
          <w:rFonts w:ascii="Times New Roman" w:hAnsi="Times New Roman" w:cs="Times New Roman"/>
          <w:sz w:val="28"/>
          <w:szCs w:val="28"/>
        </w:rPr>
      </w:pPr>
      <w:r w:rsidRPr="00D87B70">
        <w:rPr>
          <w:rFonts w:ascii="Times New Roman" w:hAnsi="Times New Roman" w:cs="Times New Roman"/>
          <w:sz w:val="28"/>
          <w:szCs w:val="28"/>
        </w:rPr>
        <w:t xml:space="preserve">2.16. Содержание воспитанников в Учреждении предусматривает </w:t>
      </w:r>
      <w:r w:rsidRPr="00D87B70">
        <w:rPr>
          <w:rFonts w:ascii="Times New Roman" w:hAnsi="Times New Roman" w:cs="Times New Roman"/>
          <w:spacing w:val="-1"/>
          <w:sz w:val="28"/>
          <w:szCs w:val="28"/>
        </w:rPr>
        <w:t xml:space="preserve">четырехразовое питание в соответствии с примерным </w:t>
      </w:r>
      <w:r w:rsidRPr="00D87B70">
        <w:rPr>
          <w:rFonts w:ascii="Times New Roman" w:hAnsi="Times New Roman" w:cs="Times New Roman"/>
          <w:sz w:val="28"/>
          <w:szCs w:val="28"/>
        </w:rPr>
        <w:t>меню на основании норм СанПиН.</w:t>
      </w:r>
    </w:p>
    <w:p w:rsidR="00DD4072" w:rsidRPr="00D87B70" w:rsidRDefault="00DD4072" w:rsidP="00DD4072">
      <w:pPr>
        <w:shd w:val="clear" w:color="auto" w:fill="FFFFFF"/>
        <w:tabs>
          <w:tab w:val="left" w:pos="1286"/>
        </w:tabs>
        <w:ind w:firstLine="709"/>
        <w:jc w:val="both"/>
        <w:rPr>
          <w:rFonts w:ascii="Times New Roman" w:hAnsi="Times New Roman" w:cs="Times New Roman"/>
          <w:sz w:val="28"/>
          <w:szCs w:val="28"/>
        </w:rPr>
      </w:pPr>
    </w:p>
    <w:p w:rsidR="00DD4072" w:rsidRDefault="00DD4072" w:rsidP="00DD4072">
      <w:pPr>
        <w:shd w:val="clear" w:color="auto" w:fill="FFFFFF"/>
        <w:jc w:val="center"/>
        <w:rPr>
          <w:rFonts w:ascii="Times New Roman" w:hAnsi="Times New Roman" w:cs="Times New Roman"/>
          <w:b/>
          <w:bCs/>
          <w:spacing w:val="-2"/>
          <w:sz w:val="28"/>
          <w:szCs w:val="28"/>
        </w:rPr>
      </w:pPr>
      <w:r w:rsidRPr="00D87B70">
        <w:rPr>
          <w:rFonts w:ascii="Times New Roman" w:hAnsi="Times New Roman" w:cs="Times New Roman"/>
          <w:b/>
          <w:bCs/>
          <w:sz w:val="28"/>
          <w:szCs w:val="28"/>
        </w:rPr>
        <w:t xml:space="preserve">3. ОСНОВНЫЕ ХАРАКТЕРИСТИКИ ОРГАНИЗАЦИИ </w:t>
      </w:r>
      <w:r w:rsidRPr="00D87B70">
        <w:rPr>
          <w:rFonts w:ascii="Times New Roman" w:hAnsi="Times New Roman" w:cs="Times New Roman"/>
          <w:b/>
          <w:bCs/>
          <w:spacing w:val="-2"/>
          <w:sz w:val="28"/>
          <w:szCs w:val="28"/>
        </w:rPr>
        <w:t>ВОСПИТАТЕЛЬНОГО И ОБРАЗОВАТЕЛЬНОГО ПРОЦЕССОВ</w:t>
      </w:r>
    </w:p>
    <w:p w:rsidR="00DD4072" w:rsidRPr="00D87B70" w:rsidRDefault="00DD4072" w:rsidP="00DD4072">
      <w:pPr>
        <w:shd w:val="clear" w:color="auto" w:fill="FFFFFF"/>
        <w:jc w:val="center"/>
        <w:rPr>
          <w:rFonts w:ascii="Times New Roman" w:hAnsi="Times New Roman" w:cs="Times New Roman"/>
          <w:sz w:val="28"/>
          <w:szCs w:val="28"/>
        </w:rPr>
      </w:pPr>
    </w:p>
    <w:p w:rsidR="00DD4072" w:rsidRPr="006561C7" w:rsidRDefault="00DD4072" w:rsidP="00DD4072">
      <w:pPr>
        <w:shd w:val="clear" w:color="auto" w:fill="FFFFFF"/>
        <w:ind w:firstLine="709"/>
        <w:jc w:val="both"/>
        <w:rPr>
          <w:rFonts w:ascii="Times New Roman" w:hAnsi="Times New Roman" w:cs="Times New Roman"/>
          <w:spacing w:val="-1"/>
          <w:sz w:val="28"/>
          <w:szCs w:val="28"/>
        </w:rPr>
      </w:pPr>
      <w:r w:rsidRPr="006561C7">
        <w:rPr>
          <w:rFonts w:ascii="Times New Roman" w:hAnsi="Times New Roman" w:cs="Times New Roman"/>
          <w:spacing w:val="-1"/>
          <w:sz w:val="28"/>
          <w:szCs w:val="28"/>
        </w:rPr>
        <w:t>3.1. Содержание образовательного процесса в Учреждении определяется образовательными программами, самостоятельно разрабатываемые и утверждаемыми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D4072" w:rsidRPr="006561C7" w:rsidRDefault="00DD4072" w:rsidP="00DD4072">
      <w:pPr>
        <w:shd w:val="clear" w:color="auto" w:fill="FFFFFF"/>
        <w:ind w:firstLine="709"/>
        <w:jc w:val="both"/>
        <w:rPr>
          <w:rFonts w:ascii="Times New Roman" w:hAnsi="Times New Roman" w:cs="Times New Roman"/>
          <w:sz w:val="28"/>
          <w:szCs w:val="28"/>
        </w:rPr>
      </w:pPr>
      <w:r w:rsidRPr="006561C7">
        <w:rPr>
          <w:rFonts w:ascii="Times New Roman" w:hAnsi="Times New Roman" w:cs="Times New Roman"/>
          <w:sz w:val="28"/>
          <w:szCs w:val="28"/>
        </w:rPr>
        <w:t>Учреждение обеспечивает преемственность образовательных программ.</w:t>
      </w:r>
    </w:p>
    <w:p w:rsidR="00DD4072" w:rsidRPr="006561C7" w:rsidRDefault="00DD4072" w:rsidP="00DD4072">
      <w:pPr>
        <w:shd w:val="clear" w:color="auto" w:fill="FFFFFF"/>
        <w:ind w:firstLine="709"/>
        <w:jc w:val="both"/>
        <w:rPr>
          <w:rFonts w:ascii="Times New Roman" w:hAnsi="Times New Roman" w:cs="Times New Roman"/>
          <w:sz w:val="28"/>
          <w:szCs w:val="28"/>
        </w:rPr>
      </w:pPr>
      <w:r w:rsidRPr="006561C7">
        <w:rPr>
          <w:rFonts w:ascii="Times New Roman" w:hAnsi="Times New Roman" w:cs="Times New Roman"/>
          <w:sz w:val="28"/>
          <w:szCs w:val="28"/>
        </w:rPr>
        <w:t xml:space="preserve">Образовательные программы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w:t>
      </w:r>
      <w:r w:rsidRPr="006561C7">
        <w:rPr>
          <w:rFonts w:ascii="Times New Roman" w:hAnsi="Times New Roman" w:cs="Times New Roman"/>
          <w:sz w:val="28"/>
          <w:szCs w:val="28"/>
        </w:rPr>
        <w:lastRenderedPageBreak/>
        <w:t>детям дошкольного возраста и специфичных для детей дошкольного возраста видов деятельности. Освоение образовательных программ не сопровождается проведением промежуточной и итоговой аттестации воспитанников.</w:t>
      </w:r>
    </w:p>
    <w:p w:rsidR="00DD4072" w:rsidRPr="006561C7" w:rsidRDefault="00DD4072" w:rsidP="00DD4072">
      <w:pPr>
        <w:shd w:val="clear" w:color="auto" w:fill="FFFFFF"/>
        <w:ind w:firstLine="709"/>
        <w:jc w:val="both"/>
        <w:rPr>
          <w:rFonts w:ascii="Times New Roman" w:hAnsi="Times New Roman" w:cs="Times New Roman"/>
          <w:sz w:val="28"/>
          <w:szCs w:val="28"/>
        </w:rPr>
      </w:pPr>
      <w:r w:rsidRPr="006561C7">
        <w:rPr>
          <w:rFonts w:ascii="Times New Roman" w:hAnsi="Times New Roman" w:cs="Times New Roman"/>
          <w:sz w:val="28"/>
          <w:szCs w:val="28"/>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DD4072" w:rsidRPr="006561C7" w:rsidRDefault="00DD4072" w:rsidP="00DD4072">
      <w:pPr>
        <w:shd w:val="clear" w:color="auto" w:fill="FFFFFF"/>
        <w:ind w:firstLine="709"/>
        <w:jc w:val="both"/>
        <w:rPr>
          <w:rFonts w:ascii="Times New Roman" w:hAnsi="Times New Roman"/>
          <w:sz w:val="28"/>
          <w:szCs w:val="28"/>
        </w:rPr>
      </w:pPr>
      <w:r w:rsidRPr="006561C7">
        <w:rPr>
          <w:rFonts w:ascii="Times New Roman" w:hAnsi="Times New Roman" w:cs="Times New Roman"/>
          <w:sz w:val="28"/>
          <w:szCs w:val="28"/>
        </w:rPr>
        <w:t xml:space="preserve">3.2. </w:t>
      </w:r>
      <w:r w:rsidRPr="006561C7">
        <w:rPr>
          <w:rFonts w:ascii="Times New Roman" w:hAnsi="Times New Roman"/>
          <w:sz w:val="28"/>
          <w:szCs w:val="28"/>
        </w:rPr>
        <w:t>Учреждение реализует основную общеобразовательную программу дошкольного образования в группах общеразвивающей, компенсирующей, оздоровительной и комбинированной направленности в разном сочетании. Сроки реализации программ от 1 года до 5 лет.</w:t>
      </w:r>
    </w:p>
    <w:p w:rsidR="00DD4072" w:rsidRPr="006561C7" w:rsidRDefault="00DD4072" w:rsidP="00DD4072">
      <w:pPr>
        <w:shd w:val="clear" w:color="auto" w:fill="FFFFFF"/>
        <w:ind w:firstLine="709"/>
        <w:jc w:val="both"/>
        <w:rPr>
          <w:rFonts w:ascii="Times New Roman" w:hAnsi="Times New Roman" w:cs="Times New Roman"/>
          <w:sz w:val="28"/>
          <w:szCs w:val="28"/>
        </w:rPr>
      </w:pPr>
      <w:r w:rsidRPr="006561C7">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деятельности по следующим направлениям: социально-коммуникативное развитие, речевое развитие, познавательное развитие, художественно-эстетическое развитие, физическое развитие.</w:t>
      </w:r>
    </w:p>
    <w:p w:rsidR="00DD4072" w:rsidRPr="006561C7" w:rsidRDefault="00DD4072" w:rsidP="00DD4072">
      <w:pPr>
        <w:shd w:val="clear" w:color="auto" w:fill="FFFFFF"/>
        <w:tabs>
          <w:tab w:val="left" w:pos="-993"/>
        </w:tabs>
        <w:ind w:firstLine="709"/>
        <w:jc w:val="both"/>
        <w:rPr>
          <w:rFonts w:ascii="Times New Roman" w:hAnsi="Times New Roman" w:cs="Times New Roman"/>
          <w:sz w:val="28"/>
          <w:szCs w:val="28"/>
        </w:rPr>
      </w:pPr>
      <w:r w:rsidRPr="006561C7">
        <w:rPr>
          <w:rFonts w:ascii="Times New Roman" w:hAnsi="Times New Roman" w:cs="Times New Roman"/>
          <w:spacing w:val="-7"/>
          <w:sz w:val="28"/>
          <w:szCs w:val="28"/>
        </w:rPr>
        <w:t xml:space="preserve">3.3. </w:t>
      </w:r>
      <w:r w:rsidRPr="006561C7">
        <w:rPr>
          <w:rFonts w:ascii="Times New Roman" w:hAnsi="Times New Roman" w:cs="Times New Roman"/>
          <w:spacing w:val="-1"/>
          <w:sz w:val="28"/>
          <w:szCs w:val="28"/>
        </w:rPr>
        <w:t>Обучение и воспитание в Учреждении ведется на русском языке.</w:t>
      </w:r>
    </w:p>
    <w:p w:rsidR="00DD4072" w:rsidRPr="006561C7" w:rsidRDefault="00DD4072" w:rsidP="00DD4072">
      <w:pPr>
        <w:shd w:val="clear" w:color="auto" w:fill="FFFFFF"/>
        <w:tabs>
          <w:tab w:val="left" w:pos="-993"/>
          <w:tab w:val="left" w:pos="2731"/>
        </w:tabs>
        <w:ind w:firstLine="709"/>
        <w:jc w:val="both"/>
        <w:rPr>
          <w:rFonts w:ascii="Times New Roman" w:hAnsi="Times New Roman" w:cs="Times New Roman"/>
          <w:sz w:val="28"/>
          <w:szCs w:val="28"/>
        </w:rPr>
      </w:pPr>
      <w:r w:rsidRPr="006561C7">
        <w:rPr>
          <w:rFonts w:ascii="Times New Roman" w:hAnsi="Times New Roman" w:cs="Times New Roman"/>
          <w:sz w:val="28"/>
          <w:szCs w:val="28"/>
        </w:rPr>
        <w:t xml:space="preserve">3.4. Учреждение самостоятельно выбирает формы, средства и методы обучения и воспитания. </w:t>
      </w:r>
    </w:p>
    <w:p w:rsidR="00DD4072" w:rsidRPr="006561C7" w:rsidRDefault="00DD4072" w:rsidP="00DD4072">
      <w:pPr>
        <w:shd w:val="clear" w:color="auto" w:fill="FFFFFF"/>
        <w:tabs>
          <w:tab w:val="left" w:pos="-993"/>
          <w:tab w:val="left" w:pos="2731"/>
        </w:tabs>
        <w:ind w:firstLine="709"/>
        <w:jc w:val="both"/>
        <w:rPr>
          <w:rFonts w:ascii="Times New Roman" w:hAnsi="Times New Roman" w:cs="Times New Roman"/>
          <w:spacing w:val="-7"/>
          <w:sz w:val="28"/>
          <w:szCs w:val="28"/>
        </w:rPr>
      </w:pPr>
      <w:r w:rsidRPr="006561C7">
        <w:rPr>
          <w:rFonts w:ascii="Times New Roman" w:hAnsi="Times New Roman" w:cs="Times New Roman"/>
          <w:sz w:val="28"/>
          <w:szCs w:val="28"/>
        </w:rPr>
        <w:t>3.5. В Учреждении деятельность детей в свободное от непосредственной образовательной деятельности время организуется с учетом особенностей их здоровья и интересов.</w:t>
      </w:r>
    </w:p>
    <w:p w:rsidR="00DD4072" w:rsidRPr="006561C7" w:rsidRDefault="00DD4072" w:rsidP="00DD4072">
      <w:pPr>
        <w:shd w:val="clear" w:color="auto" w:fill="FFFFFF"/>
        <w:tabs>
          <w:tab w:val="left" w:pos="851"/>
        </w:tabs>
        <w:ind w:firstLine="709"/>
        <w:jc w:val="both"/>
        <w:rPr>
          <w:rFonts w:ascii="Times New Roman" w:hAnsi="Times New Roman"/>
          <w:sz w:val="28"/>
          <w:szCs w:val="28"/>
        </w:rPr>
      </w:pPr>
      <w:r w:rsidRPr="006561C7">
        <w:rPr>
          <w:rFonts w:ascii="Times New Roman" w:hAnsi="Times New Roman" w:cs="Times New Roman"/>
          <w:sz w:val="28"/>
          <w:szCs w:val="28"/>
        </w:rPr>
        <w:t xml:space="preserve">3.6. </w:t>
      </w:r>
      <w:r w:rsidRPr="006561C7">
        <w:rPr>
          <w:rFonts w:ascii="Times New Roman" w:hAnsi="Times New Roman"/>
          <w:sz w:val="28"/>
          <w:szCs w:val="28"/>
        </w:rPr>
        <w:t>Учебный год в Учреждении начинается 1 сентября и заканчивается 31 мая.</w:t>
      </w:r>
    </w:p>
    <w:p w:rsidR="00DD4072" w:rsidRPr="006561C7" w:rsidRDefault="00DD4072" w:rsidP="00DD4072">
      <w:pPr>
        <w:shd w:val="clear" w:color="auto" w:fill="FFFFFF"/>
        <w:tabs>
          <w:tab w:val="left" w:pos="851"/>
        </w:tabs>
        <w:ind w:firstLine="709"/>
        <w:jc w:val="both"/>
        <w:rPr>
          <w:rFonts w:ascii="Times New Roman" w:hAnsi="Times New Roman"/>
          <w:sz w:val="28"/>
          <w:szCs w:val="28"/>
        </w:rPr>
      </w:pPr>
      <w:r w:rsidRPr="006561C7">
        <w:rPr>
          <w:rFonts w:ascii="Times New Roman" w:hAnsi="Times New Roman"/>
          <w:sz w:val="28"/>
          <w:szCs w:val="28"/>
        </w:rPr>
        <w:t xml:space="preserve">Режим, расписание и объем непосредственной образовательной деятельности определяется нормами СанПин. </w:t>
      </w:r>
      <w:r w:rsidRPr="00EE369D">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w:t>
      </w:r>
    </w:p>
    <w:p w:rsidR="00DD4072" w:rsidRPr="00EE369D" w:rsidRDefault="00DD4072" w:rsidP="00DD4072">
      <w:pPr>
        <w:shd w:val="clear" w:color="auto" w:fill="FFFFFF"/>
        <w:tabs>
          <w:tab w:val="left" w:pos="851"/>
        </w:tabs>
        <w:ind w:firstLine="709"/>
        <w:jc w:val="both"/>
        <w:rPr>
          <w:rFonts w:ascii="Times New Roman" w:hAnsi="Times New Roman" w:cs="Times New Roman"/>
          <w:sz w:val="28"/>
          <w:szCs w:val="28"/>
        </w:rPr>
      </w:pPr>
      <w:r w:rsidRPr="00EE369D">
        <w:rPr>
          <w:rFonts w:ascii="Times New Roman" w:hAnsi="Times New Roman" w:cs="Times New Roman"/>
          <w:sz w:val="28"/>
          <w:szCs w:val="28"/>
        </w:rPr>
        <w:t>Продолжительность непрерывной непосредственной образовательной деятельности для детей от 1,5 до 3 лет – 10 минут, для детей четвертого года жизни – не более 15 минут, для детей пятого года жизни – не более 20 минут, для детей шестого года жизни – не более 25 минут, для детей седьмого года жизни – не более 30 минут.</w:t>
      </w:r>
    </w:p>
    <w:p w:rsidR="00DD4072" w:rsidRPr="00EE369D" w:rsidRDefault="00DD4072" w:rsidP="00DD4072">
      <w:pPr>
        <w:shd w:val="clear" w:color="auto" w:fill="FFFFFF"/>
        <w:tabs>
          <w:tab w:val="left" w:pos="851"/>
        </w:tabs>
        <w:ind w:firstLine="709"/>
        <w:jc w:val="both"/>
        <w:rPr>
          <w:rFonts w:ascii="Times New Roman" w:hAnsi="Times New Roman" w:cs="Times New Roman"/>
          <w:spacing w:val="-8"/>
          <w:sz w:val="28"/>
          <w:szCs w:val="28"/>
        </w:rPr>
      </w:pPr>
      <w:r w:rsidRPr="00EE369D">
        <w:rPr>
          <w:rFonts w:ascii="Times New Roman" w:hAnsi="Times New Roman" w:cs="Times New Roman"/>
          <w:sz w:val="28"/>
          <w:szCs w:val="28"/>
        </w:rPr>
        <w:t>Домашние задания воспитанникам Учреждение не задает.</w:t>
      </w:r>
    </w:p>
    <w:p w:rsidR="00DD4072" w:rsidRPr="006561C7" w:rsidRDefault="00DD4072" w:rsidP="00DD4072">
      <w:pPr>
        <w:shd w:val="clear" w:color="auto" w:fill="FFFFFF"/>
        <w:tabs>
          <w:tab w:val="left" w:pos="-993"/>
          <w:tab w:val="left" w:pos="2731"/>
        </w:tabs>
        <w:ind w:firstLine="709"/>
        <w:jc w:val="both"/>
        <w:rPr>
          <w:rFonts w:ascii="Times New Roman" w:hAnsi="Times New Roman" w:cs="Times New Roman"/>
          <w:spacing w:val="-8"/>
          <w:sz w:val="28"/>
          <w:szCs w:val="28"/>
        </w:rPr>
      </w:pPr>
      <w:r w:rsidRPr="006561C7">
        <w:rPr>
          <w:rFonts w:ascii="Times New Roman" w:hAnsi="Times New Roman" w:cs="Times New Roman"/>
          <w:sz w:val="28"/>
          <w:szCs w:val="28"/>
        </w:rPr>
        <w:t xml:space="preserve">3.7. В Учреждении осуществляется комплекс мер, направленных на сохранение и </w:t>
      </w:r>
      <w:r w:rsidRPr="006561C7">
        <w:rPr>
          <w:rFonts w:ascii="Times New Roman" w:hAnsi="Times New Roman" w:cs="Times New Roman"/>
          <w:spacing w:val="-1"/>
          <w:sz w:val="28"/>
          <w:szCs w:val="28"/>
        </w:rPr>
        <w:t xml:space="preserve">укрепление здоровья детей, их закаливание, физическое развитие, интеллектуальное и личностное развитие, становление общечеловеческих ценностей, развитие воображения и </w:t>
      </w:r>
      <w:r w:rsidRPr="006561C7">
        <w:rPr>
          <w:rFonts w:ascii="Times New Roman" w:hAnsi="Times New Roman" w:cs="Times New Roman"/>
          <w:sz w:val="28"/>
          <w:szCs w:val="28"/>
        </w:rPr>
        <w:t>творческих способностей ребенка.</w:t>
      </w:r>
    </w:p>
    <w:p w:rsidR="00DD4072" w:rsidRPr="006561C7" w:rsidRDefault="00DD4072" w:rsidP="00DD4072">
      <w:pPr>
        <w:shd w:val="clear" w:color="auto" w:fill="FFFFFF"/>
        <w:tabs>
          <w:tab w:val="left" w:pos="-993"/>
          <w:tab w:val="left" w:leader="hyphen" w:pos="10685"/>
        </w:tabs>
        <w:ind w:firstLine="709"/>
        <w:jc w:val="both"/>
        <w:rPr>
          <w:rFonts w:ascii="Times New Roman" w:hAnsi="Times New Roman" w:cs="Times New Roman"/>
          <w:sz w:val="28"/>
          <w:szCs w:val="28"/>
        </w:rPr>
      </w:pPr>
      <w:r w:rsidRPr="006561C7">
        <w:rPr>
          <w:rFonts w:ascii="Times New Roman" w:hAnsi="Times New Roman" w:cs="Times New Roman"/>
          <w:sz w:val="28"/>
          <w:szCs w:val="28"/>
        </w:rPr>
        <w:t>3.8. Основные общеобразовательные программы реализуются бесплатно.</w:t>
      </w:r>
    </w:p>
    <w:p w:rsidR="00DD4072" w:rsidRPr="006561C7" w:rsidRDefault="00DD4072" w:rsidP="00DD4072">
      <w:pPr>
        <w:shd w:val="clear" w:color="auto" w:fill="FFFFFF"/>
        <w:tabs>
          <w:tab w:val="left" w:pos="-993"/>
        </w:tabs>
        <w:ind w:firstLine="709"/>
        <w:jc w:val="both"/>
        <w:rPr>
          <w:rFonts w:ascii="Times New Roman" w:hAnsi="Times New Roman" w:cs="Times New Roman"/>
          <w:sz w:val="28"/>
          <w:szCs w:val="28"/>
        </w:rPr>
      </w:pPr>
      <w:r w:rsidRPr="006561C7">
        <w:rPr>
          <w:rFonts w:ascii="Times New Roman" w:hAnsi="Times New Roman" w:cs="Times New Roman"/>
          <w:sz w:val="28"/>
          <w:szCs w:val="28"/>
        </w:rPr>
        <w:t>3.9. Условия финансирования содержания воспитанников в Учреждении определя</w:t>
      </w:r>
      <w:r w:rsidRPr="006561C7">
        <w:rPr>
          <w:rFonts w:ascii="Times New Roman" w:hAnsi="Times New Roman" w:cs="Times New Roman"/>
          <w:spacing w:val="-1"/>
          <w:sz w:val="28"/>
          <w:szCs w:val="28"/>
        </w:rPr>
        <w:t>ются в соответствии с законодательством Российской Федерации. Размер указанного финансирования определяется исходя из общих затрат на содержание воспитанника в Учре</w:t>
      </w:r>
      <w:r w:rsidRPr="006561C7">
        <w:rPr>
          <w:rFonts w:ascii="Times New Roman" w:hAnsi="Times New Roman" w:cs="Times New Roman"/>
          <w:spacing w:val="-1"/>
          <w:sz w:val="28"/>
          <w:szCs w:val="28"/>
        </w:rPr>
        <w:softHyphen/>
        <w:t>ждении с учетом длительности его пребывания, режима работы Учреждения и направленностью групп.</w:t>
      </w:r>
    </w:p>
    <w:p w:rsidR="00DD4072" w:rsidRPr="006561C7" w:rsidRDefault="00DD4072" w:rsidP="00DD4072">
      <w:pPr>
        <w:shd w:val="clear" w:color="auto" w:fill="FFFFFF"/>
        <w:tabs>
          <w:tab w:val="left" w:pos="-993"/>
        </w:tabs>
        <w:ind w:firstLine="709"/>
        <w:jc w:val="both"/>
        <w:rPr>
          <w:rFonts w:ascii="Times New Roman" w:hAnsi="Times New Roman" w:cs="Times New Roman"/>
          <w:sz w:val="28"/>
          <w:szCs w:val="28"/>
        </w:rPr>
      </w:pPr>
      <w:r w:rsidRPr="006561C7">
        <w:rPr>
          <w:rFonts w:ascii="Times New Roman" w:hAnsi="Times New Roman" w:cs="Times New Roman"/>
          <w:spacing w:val="-1"/>
          <w:sz w:val="28"/>
          <w:szCs w:val="28"/>
        </w:rPr>
        <w:t>3.10.</w:t>
      </w:r>
      <w:r w:rsidRPr="006561C7">
        <w:rPr>
          <w:rFonts w:ascii="Times New Roman" w:hAnsi="Times New Roman" w:cs="Times New Roman"/>
          <w:i/>
          <w:iCs/>
          <w:sz w:val="28"/>
          <w:szCs w:val="28"/>
        </w:rPr>
        <w:t xml:space="preserve"> </w:t>
      </w:r>
      <w:r w:rsidRPr="006561C7">
        <w:rPr>
          <w:rFonts w:ascii="Times New Roman" w:hAnsi="Times New Roman" w:cs="Times New Roman"/>
          <w:sz w:val="28"/>
          <w:szCs w:val="28"/>
        </w:rPr>
        <w:t>Отношения воспитанников и персонала Учреждения строятся на основе со</w:t>
      </w:r>
      <w:r w:rsidRPr="006561C7">
        <w:rPr>
          <w:rFonts w:ascii="Times New Roman" w:hAnsi="Times New Roman" w:cs="Times New Roman"/>
          <w:sz w:val="28"/>
          <w:szCs w:val="28"/>
        </w:rPr>
        <w:softHyphen/>
      </w:r>
      <w:r w:rsidRPr="006561C7">
        <w:rPr>
          <w:rFonts w:ascii="Times New Roman" w:hAnsi="Times New Roman" w:cs="Times New Roman"/>
          <w:spacing w:val="-1"/>
          <w:sz w:val="28"/>
          <w:szCs w:val="28"/>
        </w:rPr>
        <w:t xml:space="preserve">трудничества, уважения личности ребенка и предоставления ему свободы развития </w:t>
      </w:r>
      <w:r w:rsidRPr="006561C7">
        <w:rPr>
          <w:rFonts w:ascii="Times New Roman" w:hAnsi="Times New Roman" w:cs="Times New Roman"/>
          <w:spacing w:val="-1"/>
          <w:sz w:val="28"/>
          <w:szCs w:val="28"/>
        </w:rPr>
        <w:lastRenderedPageBreak/>
        <w:t>в соответствии с индивидуальными особенностями. Применение методов фи</w:t>
      </w:r>
      <w:r w:rsidRPr="006561C7">
        <w:rPr>
          <w:rFonts w:ascii="Times New Roman" w:hAnsi="Times New Roman" w:cs="Times New Roman"/>
          <w:sz w:val="28"/>
          <w:szCs w:val="28"/>
        </w:rPr>
        <w:t>зического и психического насилия по отношению к воспитанникам не допускается.</w:t>
      </w:r>
    </w:p>
    <w:p w:rsidR="00DD4072" w:rsidRDefault="00DD4072" w:rsidP="00DD4072">
      <w:pPr>
        <w:shd w:val="clear" w:color="auto" w:fill="FFFFFF"/>
        <w:tabs>
          <w:tab w:val="left" w:pos="-993"/>
        </w:tabs>
        <w:spacing w:line="274" w:lineRule="exact"/>
        <w:ind w:right="1"/>
        <w:rPr>
          <w:rFonts w:ascii="Times New Roman" w:hAnsi="Times New Roman" w:cs="Times New Roman"/>
          <w:b/>
          <w:sz w:val="24"/>
          <w:szCs w:val="24"/>
        </w:rPr>
      </w:pPr>
    </w:p>
    <w:p w:rsidR="00DD4072" w:rsidRPr="006561C7" w:rsidRDefault="00DD4072" w:rsidP="00DD4072">
      <w:pPr>
        <w:shd w:val="clear" w:color="auto" w:fill="FFFFFF"/>
        <w:tabs>
          <w:tab w:val="left" w:pos="-993"/>
        </w:tabs>
        <w:jc w:val="center"/>
        <w:rPr>
          <w:rFonts w:ascii="Times New Roman" w:hAnsi="Times New Roman" w:cs="Times New Roman"/>
          <w:b/>
          <w:sz w:val="28"/>
          <w:szCs w:val="28"/>
        </w:rPr>
      </w:pPr>
      <w:r w:rsidRPr="006561C7">
        <w:rPr>
          <w:rFonts w:ascii="Times New Roman" w:hAnsi="Times New Roman" w:cs="Times New Roman"/>
          <w:b/>
          <w:sz w:val="28"/>
          <w:szCs w:val="28"/>
        </w:rPr>
        <w:t>4. ПРАВА И ОБЯЗАННОСТИ УЧАСТНИКОВ</w:t>
      </w:r>
    </w:p>
    <w:p w:rsidR="00DD4072" w:rsidRPr="006561C7" w:rsidRDefault="00DD4072" w:rsidP="00DD4072">
      <w:pPr>
        <w:shd w:val="clear" w:color="auto" w:fill="FFFFFF"/>
        <w:tabs>
          <w:tab w:val="left" w:pos="-993"/>
        </w:tabs>
        <w:jc w:val="center"/>
        <w:rPr>
          <w:rFonts w:ascii="Times New Roman" w:hAnsi="Times New Roman" w:cs="Times New Roman"/>
          <w:b/>
          <w:sz w:val="28"/>
          <w:szCs w:val="28"/>
        </w:rPr>
      </w:pPr>
      <w:r w:rsidRPr="006561C7">
        <w:rPr>
          <w:rFonts w:ascii="Times New Roman" w:hAnsi="Times New Roman" w:cs="Times New Roman"/>
          <w:b/>
          <w:sz w:val="28"/>
          <w:szCs w:val="28"/>
        </w:rPr>
        <w:t xml:space="preserve"> ОБРАЗОВАТЕЛЬНОГО ПРОЦЕССА</w:t>
      </w:r>
    </w:p>
    <w:p w:rsidR="00DD4072" w:rsidRDefault="00DD4072" w:rsidP="00DD4072">
      <w:pPr>
        <w:shd w:val="clear" w:color="auto" w:fill="FFFFFF"/>
        <w:tabs>
          <w:tab w:val="left" w:pos="-993"/>
        </w:tabs>
        <w:spacing w:line="274" w:lineRule="exact"/>
        <w:ind w:right="1" w:firstLine="567"/>
        <w:jc w:val="center"/>
        <w:rPr>
          <w:rFonts w:ascii="Times New Roman" w:hAnsi="Times New Roman" w:cs="Times New Roman"/>
          <w:b/>
          <w:sz w:val="24"/>
          <w:szCs w:val="24"/>
        </w:rPr>
      </w:pP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4.1. Участниками образовательных отношений в Учреждении являются дети, их родители (законные представители), педагогические работники Учреждения.</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4.2. Порядок комплектования Учреждения воспитанниками определяется в соответствии с Административным регламентом, утвержденным Администрацией городского округа</w:t>
      </w:r>
      <w:r>
        <w:rPr>
          <w:rFonts w:ascii="Times New Roman" w:hAnsi="Times New Roman" w:cs="Times New Roman"/>
          <w:sz w:val="28"/>
          <w:szCs w:val="28"/>
        </w:rPr>
        <w:t xml:space="preserve"> Королёв Московской области. </w:t>
      </w:r>
      <w:r w:rsidRPr="00EE369D">
        <w:rPr>
          <w:rFonts w:ascii="Times New Roman" w:hAnsi="Times New Roman" w:cs="Times New Roman"/>
          <w:sz w:val="28"/>
          <w:szCs w:val="28"/>
        </w:rPr>
        <w:t>При этом численность воспитанников не должна превышать нормы СанПиН.</w:t>
      </w:r>
    </w:p>
    <w:p w:rsidR="00DD4072" w:rsidRPr="00EE369D" w:rsidRDefault="00DD4072" w:rsidP="00DD4072">
      <w:pPr>
        <w:widowControl/>
        <w:ind w:firstLine="709"/>
        <w:jc w:val="both"/>
        <w:rPr>
          <w:rFonts w:ascii="Times New Roman" w:hAnsi="Times New Roman" w:cs="Times New Roman"/>
          <w:sz w:val="28"/>
          <w:szCs w:val="28"/>
        </w:rPr>
      </w:pPr>
      <w:r w:rsidRPr="00EE369D">
        <w:rPr>
          <w:rFonts w:ascii="Times New Roman" w:hAnsi="Times New Roman" w:cs="Times New Roman"/>
          <w:sz w:val="28"/>
          <w:szCs w:val="28"/>
        </w:rPr>
        <w:t>4.3. Для приема в Учреждение родители (законные представители) представляют следующие документы:</w:t>
      </w:r>
    </w:p>
    <w:p w:rsidR="00DD4072" w:rsidRPr="00EE369D" w:rsidRDefault="00DD4072" w:rsidP="00DD4072">
      <w:pPr>
        <w:widowControl/>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личное </w:t>
      </w:r>
      <w:r w:rsidRPr="00EE369D">
        <w:rPr>
          <w:rFonts w:ascii="Times New Roman" w:hAnsi="Times New Roman" w:cs="Times New Roman"/>
          <w:spacing w:val="-2"/>
          <w:sz w:val="28"/>
          <w:szCs w:val="28"/>
        </w:rPr>
        <w:t>заявление, которое может быть подано также в форме электронного документа с использованием информационно-телекоммуникационных сетей общего пользования, либо направлено в Учреждение почтовым сообщением с уведомлением о вручении; примерная форма заявления размещается Учреждением на информационном стенде и на официальном сайте Учреждения в сети Интернет;</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pacing w:val="-2"/>
          <w:sz w:val="28"/>
          <w:szCs w:val="28"/>
        </w:rPr>
        <w:t xml:space="preserve">- </w:t>
      </w:r>
      <w:r w:rsidRPr="00EE369D">
        <w:rPr>
          <w:rFonts w:ascii="Times New Roman" w:hAnsi="Times New Roman" w:cs="Times New Roman"/>
          <w:spacing w:val="-1"/>
          <w:sz w:val="28"/>
          <w:szCs w:val="28"/>
        </w:rPr>
        <w:t>медицинское заключение (для детей впервые поступающих в Учреждение)</w:t>
      </w:r>
      <w:r w:rsidRPr="00EE369D">
        <w:rPr>
          <w:rFonts w:ascii="Times New Roman" w:hAnsi="Times New Roman" w:cs="Times New Roman"/>
          <w:sz w:val="28"/>
          <w:szCs w:val="28"/>
        </w:rPr>
        <w:t>;</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 оригинал свидетельства о рождении ребенка, или документ, подтверждающий родство заявителя (или законность представления прав ребенка);</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DD4072" w:rsidRDefault="00DD4072" w:rsidP="00DD4072">
      <w:pPr>
        <w:shd w:val="clear" w:color="auto" w:fill="FFFFFF"/>
        <w:tabs>
          <w:tab w:val="left" w:pos="-993"/>
          <w:tab w:val="left" w:pos="830"/>
        </w:tabs>
        <w:ind w:firstLine="709"/>
        <w:jc w:val="both"/>
        <w:rPr>
          <w:rFonts w:ascii="Times New Roman" w:hAnsi="Times New Roman" w:cs="Times New Roman"/>
          <w:sz w:val="28"/>
          <w:szCs w:val="28"/>
        </w:rPr>
      </w:pPr>
    </w:p>
    <w:p w:rsidR="00DD4072" w:rsidRPr="00EE369D" w:rsidRDefault="00DD4072" w:rsidP="00DD4072">
      <w:pPr>
        <w:shd w:val="clear" w:color="auto" w:fill="FFFFFF"/>
        <w:tabs>
          <w:tab w:val="left" w:pos="-993"/>
          <w:tab w:val="left" w:pos="830"/>
        </w:tabs>
        <w:ind w:firstLine="709"/>
        <w:jc w:val="both"/>
        <w:rPr>
          <w:rFonts w:ascii="Times New Roman" w:hAnsi="Times New Roman" w:cs="Times New Roman"/>
          <w:sz w:val="28"/>
          <w:szCs w:val="28"/>
        </w:rPr>
      </w:pPr>
      <w:r w:rsidRPr="00EE369D">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D4072" w:rsidRPr="00EE369D" w:rsidRDefault="00DD4072" w:rsidP="00DD4072">
      <w:pPr>
        <w:shd w:val="clear" w:color="auto" w:fill="FFFFFF"/>
        <w:tabs>
          <w:tab w:val="left" w:pos="-993"/>
          <w:tab w:val="left" w:pos="830"/>
        </w:tabs>
        <w:ind w:firstLine="709"/>
        <w:jc w:val="both"/>
        <w:rPr>
          <w:rFonts w:ascii="Times New Roman" w:hAnsi="Times New Roman" w:cs="Times New Roman"/>
          <w:sz w:val="28"/>
          <w:szCs w:val="28"/>
        </w:rPr>
      </w:pPr>
      <w:r w:rsidRPr="00EE369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D4072" w:rsidRPr="00EE369D" w:rsidRDefault="00DD4072" w:rsidP="00DD4072">
      <w:pPr>
        <w:shd w:val="clear" w:color="auto" w:fill="FFFFFF"/>
        <w:tabs>
          <w:tab w:val="left" w:pos="-993"/>
          <w:tab w:val="left" w:pos="830"/>
        </w:tabs>
        <w:ind w:firstLine="709"/>
        <w:jc w:val="both"/>
        <w:rPr>
          <w:rFonts w:ascii="Times New Roman" w:hAnsi="Times New Roman" w:cs="Times New Roman"/>
          <w:sz w:val="28"/>
          <w:szCs w:val="28"/>
        </w:rPr>
      </w:pPr>
      <w:r w:rsidRPr="00EE369D">
        <w:rPr>
          <w:rFonts w:ascii="Times New Roman" w:hAnsi="Times New Roman" w:cs="Times New Roman"/>
          <w:sz w:val="28"/>
          <w:szCs w:val="28"/>
        </w:rPr>
        <w:t>Копии предъявляемых при приеме документов хранятся в Учреждении на время обучения ребенка.</w:t>
      </w:r>
    </w:p>
    <w:p w:rsidR="00DD4072" w:rsidRPr="00EE369D" w:rsidRDefault="00DD4072" w:rsidP="00DD4072">
      <w:pPr>
        <w:shd w:val="clear" w:color="auto" w:fill="FFFFFF"/>
        <w:tabs>
          <w:tab w:val="left" w:pos="-993"/>
          <w:tab w:val="left" w:pos="830"/>
        </w:tabs>
        <w:ind w:firstLine="709"/>
        <w:jc w:val="both"/>
        <w:rPr>
          <w:rFonts w:ascii="Times New Roman" w:hAnsi="Times New Roman" w:cs="Times New Roman"/>
          <w:sz w:val="28"/>
          <w:szCs w:val="28"/>
        </w:rPr>
      </w:pPr>
      <w:r w:rsidRPr="00EE369D">
        <w:rPr>
          <w:rFonts w:ascii="Times New Roman" w:hAnsi="Times New Roman" w:cs="Times New Roman"/>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психолого-медико-педагогической комиссии.</w:t>
      </w:r>
    </w:p>
    <w:p w:rsidR="00DD4072" w:rsidRPr="00EE369D" w:rsidRDefault="00DD4072" w:rsidP="00DD4072">
      <w:pPr>
        <w:shd w:val="clear" w:color="auto" w:fill="FFFFFF"/>
        <w:tabs>
          <w:tab w:val="left" w:pos="-993"/>
          <w:tab w:val="left" w:pos="830"/>
        </w:tabs>
        <w:ind w:firstLine="709"/>
        <w:jc w:val="both"/>
        <w:rPr>
          <w:rFonts w:ascii="Times New Roman" w:hAnsi="Times New Roman" w:cs="Times New Roman"/>
          <w:sz w:val="28"/>
          <w:szCs w:val="28"/>
        </w:rPr>
      </w:pPr>
      <w:r w:rsidRPr="00EE369D">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rsidR="00DD4072" w:rsidRPr="00F11526" w:rsidRDefault="00DD4072" w:rsidP="00DD4072">
      <w:pPr>
        <w:shd w:val="clear" w:color="auto" w:fill="FFFFFF"/>
        <w:tabs>
          <w:tab w:val="left" w:pos="-993"/>
        </w:tabs>
        <w:ind w:firstLine="709"/>
        <w:jc w:val="both"/>
        <w:rPr>
          <w:rFonts w:ascii="Times New Roman" w:hAnsi="Times New Roman" w:cs="Times New Roman"/>
          <w:sz w:val="28"/>
          <w:szCs w:val="28"/>
        </w:rPr>
      </w:pPr>
      <w:r w:rsidRPr="00F11526">
        <w:rPr>
          <w:rFonts w:ascii="Times New Roman" w:hAnsi="Times New Roman" w:cs="Times New Roman"/>
          <w:sz w:val="28"/>
          <w:szCs w:val="28"/>
        </w:rPr>
        <w:lastRenderedPageBreak/>
        <w:t xml:space="preserve">4.4. После приема документов Учреждение заключает договор об образовании по образовательным программам дошкольного образования с  родителями (законными представителями) ребенка. </w:t>
      </w:r>
    </w:p>
    <w:p w:rsidR="00DD4072" w:rsidRPr="00F11526" w:rsidRDefault="00DD4072" w:rsidP="00DD4072">
      <w:pPr>
        <w:shd w:val="clear" w:color="auto" w:fill="FFFFFF"/>
        <w:tabs>
          <w:tab w:val="left" w:pos="-993"/>
        </w:tabs>
        <w:ind w:firstLine="709"/>
        <w:jc w:val="both"/>
        <w:rPr>
          <w:rFonts w:ascii="Times New Roman" w:hAnsi="Times New Roman" w:cs="Times New Roman"/>
          <w:sz w:val="28"/>
          <w:szCs w:val="28"/>
        </w:rPr>
      </w:pPr>
      <w:r w:rsidRPr="00F11526">
        <w:rPr>
          <w:rFonts w:ascii="Times New Roman" w:hAnsi="Times New Roman" w:cs="Times New Roman"/>
          <w:sz w:val="28"/>
          <w:szCs w:val="28"/>
        </w:rPr>
        <w:t>Условия договора определяются в каждом конкретном случае заинтересованными сторонами и включают в себя: взаимные права и обязанности,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4.5. Заведующий  Учреждения издает распорядительный акт (приказ) о зачислении ребенка в Учреждение в течение трех рабочих дней после заключения договора. Распорядительный акт (приказ)  в трехдневный срок после издания размещается на информационном стенде Учреждения и на официальном сайте Учреждения в сети Интернет.</w:t>
      </w:r>
    </w:p>
    <w:p w:rsidR="00DD4072" w:rsidRPr="00EE369D" w:rsidRDefault="00DD4072" w:rsidP="00DD4072">
      <w:pPr>
        <w:shd w:val="clear" w:color="auto" w:fill="FFFFFF"/>
        <w:tabs>
          <w:tab w:val="left" w:pos="-993"/>
        </w:tabs>
        <w:ind w:firstLine="709"/>
        <w:jc w:val="both"/>
        <w:rPr>
          <w:rFonts w:ascii="Times New Roman" w:hAnsi="Times New Roman" w:cs="Times New Roman"/>
          <w:sz w:val="28"/>
          <w:szCs w:val="28"/>
        </w:rPr>
      </w:pPr>
      <w:r w:rsidRPr="00EE369D">
        <w:rPr>
          <w:rFonts w:ascii="Times New Roman" w:hAnsi="Times New Roman" w:cs="Times New Roman"/>
          <w:sz w:val="28"/>
          <w:szCs w:val="28"/>
        </w:rPr>
        <w:t>4.6. На каждого ребенка, зачисленного в Учреждение, заводится личное дело, в котором хранятся все сданные документы.</w:t>
      </w:r>
    </w:p>
    <w:p w:rsidR="00DD4072" w:rsidRPr="00EE369D" w:rsidRDefault="00DD4072" w:rsidP="00DD4072">
      <w:pPr>
        <w:shd w:val="clear" w:color="auto" w:fill="FFFFFF"/>
        <w:tabs>
          <w:tab w:val="left" w:pos="-993"/>
          <w:tab w:val="left" w:pos="1128"/>
        </w:tabs>
        <w:ind w:firstLine="709"/>
        <w:jc w:val="both"/>
        <w:rPr>
          <w:rFonts w:ascii="Times New Roman" w:hAnsi="Times New Roman" w:cs="Times New Roman"/>
          <w:spacing w:val="-7"/>
          <w:sz w:val="28"/>
          <w:szCs w:val="28"/>
        </w:rPr>
      </w:pPr>
      <w:r w:rsidRPr="00EE369D">
        <w:rPr>
          <w:rFonts w:ascii="Times New Roman" w:hAnsi="Times New Roman" w:cs="Times New Roman"/>
          <w:spacing w:val="-1"/>
          <w:sz w:val="28"/>
          <w:szCs w:val="28"/>
        </w:rPr>
        <w:t>4.7. Заведующий Учреждения обязан ознакомить родителей (законных представи</w:t>
      </w:r>
      <w:r w:rsidRPr="00EE369D">
        <w:rPr>
          <w:rFonts w:ascii="Times New Roman" w:hAnsi="Times New Roman" w:cs="Times New Roman"/>
          <w:spacing w:val="-1"/>
          <w:sz w:val="28"/>
          <w:szCs w:val="28"/>
        </w:rPr>
        <w:softHyphen/>
      </w:r>
      <w:r w:rsidRPr="00EE369D">
        <w:rPr>
          <w:rFonts w:ascii="Times New Roman" w:hAnsi="Times New Roman" w:cs="Times New Roman"/>
          <w:sz w:val="28"/>
          <w:szCs w:val="28"/>
        </w:rPr>
        <w:t xml:space="preserve">телей) ребенка с Уставом Учреждения, лицензией на осуществление </w:t>
      </w:r>
      <w:r w:rsidRPr="00EE369D">
        <w:rPr>
          <w:rFonts w:ascii="Times New Roman" w:hAnsi="Times New Roman" w:cs="Times New Roman"/>
          <w:spacing w:val="-1"/>
          <w:sz w:val="28"/>
          <w:szCs w:val="28"/>
        </w:rPr>
        <w:t xml:space="preserve">образовательной деятельности, с образовательными программами и другими документами, регламентирующими организацию и осуществление </w:t>
      </w:r>
      <w:r w:rsidRPr="00EE369D">
        <w:rPr>
          <w:rFonts w:ascii="Times New Roman" w:hAnsi="Times New Roman" w:cs="Times New Roman"/>
          <w:sz w:val="28"/>
          <w:szCs w:val="28"/>
        </w:rPr>
        <w:t>образовательной деятельности, права и обязанности воспитанников в Учреждении.</w:t>
      </w:r>
    </w:p>
    <w:p w:rsidR="00DD4072" w:rsidRPr="00EE369D" w:rsidRDefault="00DD4072" w:rsidP="00DD4072">
      <w:pPr>
        <w:pStyle w:val="a5"/>
        <w:ind w:firstLine="709"/>
        <w:jc w:val="both"/>
        <w:rPr>
          <w:rFonts w:ascii="Times New Roman" w:hAnsi="Times New Roman"/>
          <w:sz w:val="28"/>
          <w:szCs w:val="28"/>
        </w:rPr>
      </w:pPr>
      <w:r w:rsidRPr="00EE369D">
        <w:rPr>
          <w:rFonts w:ascii="Times New Roman" w:hAnsi="Times New Roman"/>
          <w:sz w:val="28"/>
          <w:szCs w:val="28"/>
        </w:rPr>
        <w:t>С целью ознакомления родителей (законных представителей) обучающихся  с указанными документами Учреждение размещает их копии  на информационном стенде и в сети Интернет на официальном сайте Учреждения.</w:t>
      </w:r>
    </w:p>
    <w:p w:rsidR="00DD4072" w:rsidRPr="00EE369D" w:rsidRDefault="00DD4072" w:rsidP="00DD4072">
      <w:pPr>
        <w:pStyle w:val="a5"/>
        <w:ind w:firstLine="709"/>
        <w:jc w:val="both"/>
        <w:rPr>
          <w:rFonts w:ascii="Times New Roman" w:hAnsi="Times New Roman"/>
          <w:sz w:val="28"/>
          <w:szCs w:val="28"/>
        </w:rPr>
      </w:pPr>
      <w:r w:rsidRPr="00EE369D">
        <w:rPr>
          <w:rFonts w:ascii="Times New Roman" w:hAnsi="Times New Roman"/>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D4072" w:rsidRPr="00EE369D" w:rsidRDefault="00DD4072" w:rsidP="00DD4072">
      <w:pPr>
        <w:shd w:val="clear" w:color="auto" w:fill="FFFFFF"/>
        <w:tabs>
          <w:tab w:val="left" w:pos="-993"/>
          <w:tab w:val="left" w:pos="1128"/>
        </w:tabs>
        <w:ind w:firstLine="709"/>
        <w:jc w:val="both"/>
        <w:rPr>
          <w:rFonts w:ascii="Times New Roman" w:hAnsi="Times New Roman" w:cs="Times New Roman"/>
          <w:sz w:val="28"/>
          <w:szCs w:val="28"/>
        </w:rPr>
      </w:pPr>
      <w:r w:rsidRPr="00EE369D">
        <w:rPr>
          <w:rFonts w:ascii="Times New Roman" w:hAnsi="Times New Roman" w:cs="Times New Roman"/>
          <w:sz w:val="28"/>
          <w:szCs w:val="28"/>
        </w:rPr>
        <w:t>4.8. Отчисление воспитанников из Учреждения производится по заявлению родителей (законных представителей).</w:t>
      </w:r>
    </w:p>
    <w:p w:rsidR="00DD4072" w:rsidRPr="00EE369D" w:rsidRDefault="00DD4072" w:rsidP="00DD4072">
      <w:pPr>
        <w:shd w:val="clear" w:color="auto" w:fill="FFFFFF"/>
        <w:tabs>
          <w:tab w:val="left" w:pos="-993"/>
          <w:tab w:val="left" w:pos="1128"/>
        </w:tabs>
        <w:ind w:firstLine="709"/>
        <w:jc w:val="both"/>
        <w:rPr>
          <w:rFonts w:ascii="Times New Roman" w:hAnsi="Times New Roman" w:cs="Times New Roman"/>
          <w:sz w:val="28"/>
          <w:szCs w:val="28"/>
        </w:rPr>
      </w:pPr>
      <w:r w:rsidRPr="00EE369D">
        <w:rPr>
          <w:rFonts w:ascii="Times New Roman" w:hAnsi="Times New Roman" w:cs="Times New Roman"/>
          <w:sz w:val="28"/>
          <w:szCs w:val="28"/>
        </w:rPr>
        <w:t>4.9. Воспитанники Учреждения имеют право на:</w:t>
      </w:r>
    </w:p>
    <w:p w:rsidR="00DD4072" w:rsidRPr="00EE369D" w:rsidRDefault="00DD4072" w:rsidP="00DD4072">
      <w:pPr>
        <w:shd w:val="clear" w:color="auto" w:fill="FFFFFF"/>
        <w:tabs>
          <w:tab w:val="left" w:pos="830"/>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получение бесплатного дошкольного образования по общеобразовательным программам дошкольного образования, реализуемым в Учреждении в качестве основных;</w:t>
      </w:r>
    </w:p>
    <w:p w:rsidR="00DD4072" w:rsidRPr="00EE369D" w:rsidRDefault="00DD4072" w:rsidP="00DD4072">
      <w:pPr>
        <w:shd w:val="clear" w:color="auto" w:fill="FFFFFF"/>
        <w:tabs>
          <w:tab w:val="left" w:pos="830"/>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пребывание, питание и уход с учетом санитарно-гигиенических и иных</w:t>
      </w:r>
      <w:r>
        <w:rPr>
          <w:rFonts w:ascii="Times New Roman" w:hAnsi="Times New Roman" w:cs="Times New Roman"/>
          <w:spacing w:val="-1"/>
          <w:sz w:val="28"/>
          <w:szCs w:val="28"/>
        </w:rPr>
        <w:t xml:space="preserve"> </w:t>
      </w:r>
      <w:r w:rsidRPr="00EE369D">
        <w:rPr>
          <w:rFonts w:ascii="Times New Roman" w:hAnsi="Times New Roman" w:cs="Times New Roman"/>
          <w:spacing w:val="-1"/>
          <w:sz w:val="28"/>
          <w:szCs w:val="28"/>
        </w:rPr>
        <w:t>норм дейст</w:t>
      </w:r>
      <w:r w:rsidRPr="00EE369D">
        <w:rPr>
          <w:rFonts w:ascii="Times New Roman" w:hAnsi="Times New Roman" w:cs="Times New Roman"/>
          <w:spacing w:val="-1"/>
          <w:sz w:val="28"/>
          <w:szCs w:val="28"/>
        </w:rPr>
        <w:softHyphen/>
      </w:r>
      <w:r w:rsidRPr="00EE369D">
        <w:rPr>
          <w:rFonts w:ascii="Times New Roman" w:hAnsi="Times New Roman" w:cs="Times New Roman"/>
          <w:sz w:val="28"/>
          <w:szCs w:val="28"/>
        </w:rPr>
        <w:t>вующего законодательства;</w:t>
      </w:r>
    </w:p>
    <w:p w:rsidR="00DD4072" w:rsidRPr="00EE369D" w:rsidRDefault="00DD4072" w:rsidP="00DD4072">
      <w:pPr>
        <w:shd w:val="clear" w:color="auto" w:fill="FFFFFF"/>
        <w:tabs>
          <w:tab w:val="left" w:pos="830"/>
        </w:tabs>
        <w:ind w:firstLine="709"/>
        <w:jc w:val="both"/>
        <w:rPr>
          <w:rFonts w:ascii="Times New Roman" w:hAnsi="Times New Roman" w:cs="Times New Roman"/>
          <w:sz w:val="28"/>
          <w:szCs w:val="28"/>
        </w:rPr>
      </w:pPr>
      <w:r w:rsidRPr="00EE369D">
        <w:rPr>
          <w:rFonts w:ascii="Times New Roman" w:hAnsi="Times New Roman" w:cs="Times New Roman"/>
          <w:sz w:val="28"/>
          <w:szCs w:val="28"/>
        </w:rPr>
        <w:t>- медицинское обслуживание и психологическое сопровождение, осуществляе</w:t>
      </w:r>
      <w:r w:rsidRPr="00EE369D">
        <w:rPr>
          <w:rFonts w:ascii="Times New Roman" w:hAnsi="Times New Roman" w:cs="Times New Roman"/>
          <w:sz w:val="28"/>
          <w:szCs w:val="28"/>
        </w:rPr>
        <w:softHyphen/>
        <w:t>мое Учреждением в соответствии с действующими федеральными и региональными нор</w:t>
      </w:r>
      <w:r w:rsidRPr="00EE369D">
        <w:rPr>
          <w:rFonts w:ascii="Times New Roman" w:hAnsi="Times New Roman" w:cs="Times New Roman"/>
          <w:sz w:val="28"/>
          <w:szCs w:val="28"/>
        </w:rPr>
        <w:softHyphen/>
        <w:t>мативами;</w:t>
      </w:r>
    </w:p>
    <w:p w:rsidR="00DD4072" w:rsidRPr="00EE369D" w:rsidRDefault="00DD4072" w:rsidP="00DD4072">
      <w:pPr>
        <w:shd w:val="clear" w:color="auto" w:fill="FFFFFF"/>
        <w:tabs>
          <w:tab w:val="left" w:pos="1027"/>
        </w:tabs>
        <w:ind w:firstLine="709"/>
        <w:jc w:val="both"/>
        <w:rPr>
          <w:rFonts w:ascii="Times New Roman" w:hAnsi="Times New Roman" w:cs="Times New Roman"/>
          <w:sz w:val="28"/>
          <w:szCs w:val="28"/>
        </w:rPr>
      </w:pPr>
      <w:r w:rsidRPr="00EE369D">
        <w:rPr>
          <w:rFonts w:ascii="Times New Roman" w:hAnsi="Times New Roman" w:cs="Times New Roman"/>
          <w:sz w:val="28"/>
          <w:szCs w:val="28"/>
        </w:rPr>
        <w:t>- получение дополнительных (в том числе платных) образовательных услуг в соответствии с договором на оказание платных услуг;</w:t>
      </w:r>
    </w:p>
    <w:p w:rsidR="00DD4072" w:rsidRPr="00EE369D" w:rsidRDefault="00DD4072" w:rsidP="00DD4072">
      <w:pPr>
        <w:shd w:val="clear" w:color="auto" w:fill="FFFFFF"/>
        <w:tabs>
          <w:tab w:val="left" w:pos="1027"/>
        </w:tabs>
        <w:ind w:firstLine="709"/>
        <w:jc w:val="both"/>
        <w:rPr>
          <w:rFonts w:ascii="Times New Roman" w:hAnsi="Times New Roman" w:cs="Times New Roman"/>
          <w:sz w:val="28"/>
          <w:szCs w:val="28"/>
        </w:rPr>
      </w:pPr>
      <w:r w:rsidRPr="00EE369D">
        <w:rPr>
          <w:rFonts w:ascii="Times New Roman" w:hAnsi="Times New Roman" w:cs="Times New Roman"/>
          <w:sz w:val="28"/>
          <w:szCs w:val="28"/>
        </w:rPr>
        <w:lastRenderedPageBreak/>
        <w:t>- уважение человеческого достоинства;</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защиту от применения методов физического и психического насилия;</w:t>
      </w:r>
    </w:p>
    <w:p w:rsidR="00DD4072" w:rsidRPr="00EE369D" w:rsidRDefault="00DD4072" w:rsidP="00DD4072">
      <w:pPr>
        <w:shd w:val="clear" w:color="auto" w:fill="FFFFFF"/>
        <w:tabs>
          <w:tab w:val="left" w:pos="1027"/>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xml:space="preserve">- условия обучения и воспитания, гарантирующие охрану и укрепление здоровья; </w:t>
      </w:r>
      <w:r w:rsidRPr="00EE369D">
        <w:rPr>
          <w:rFonts w:ascii="Times New Roman" w:hAnsi="Times New Roman" w:cs="Times New Roman"/>
          <w:sz w:val="28"/>
          <w:szCs w:val="28"/>
        </w:rPr>
        <w:t xml:space="preserve">удовлетворение потребностей в эмоционально-личностном общении; получение помощи в коррекции имеющихся ограничений возможностей здоровья; </w:t>
      </w:r>
    </w:p>
    <w:p w:rsidR="00DD4072" w:rsidRPr="00EE369D" w:rsidRDefault="00DD4072" w:rsidP="00DD4072">
      <w:pPr>
        <w:shd w:val="clear" w:color="auto" w:fill="FFFFFF"/>
        <w:tabs>
          <w:tab w:val="left" w:pos="1027"/>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предоставление оборудования, игр, игрушек, учебных пособий.</w:t>
      </w:r>
    </w:p>
    <w:p w:rsidR="00DD4072" w:rsidRPr="00EE369D" w:rsidRDefault="00DD4072" w:rsidP="00DD4072">
      <w:pPr>
        <w:shd w:val="clear" w:color="auto" w:fill="FFFFFF"/>
        <w:tabs>
          <w:tab w:val="left" w:pos="1128"/>
        </w:tabs>
        <w:ind w:firstLine="709"/>
        <w:jc w:val="both"/>
        <w:rPr>
          <w:rFonts w:ascii="Times New Roman" w:hAnsi="Times New Roman" w:cs="Times New Roman"/>
          <w:sz w:val="28"/>
          <w:szCs w:val="28"/>
        </w:rPr>
      </w:pPr>
      <w:r w:rsidRPr="00EE369D">
        <w:rPr>
          <w:rFonts w:ascii="Times New Roman" w:hAnsi="Times New Roman" w:cs="Times New Roman"/>
          <w:spacing w:val="-8"/>
          <w:sz w:val="28"/>
          <w:szCs w:val="28"/>
        </w:rPr>
        <w:t>4.10.</w:t>
      </w:r>
      <w:r w:rsidRPr="00EE369D">
        <w:rPr>
          <w:rFonts w:ascii="Times New Roman" w:hAnsi="Times New Roman" w:cs="Times New Roman"/>
          <w:sz w:val="28"/>
          <w:szCs w:val="28"/>
        </w:rPr>
        <w:t xml:space="preserve"> Родители (законные представители) имеют право:</w:t>
      </w:r>
    </w:p>
    <w:p w:rsidR="00DD4072" w:rsidRPr="00EE369D" w:rsidRDefault="00DD4072" w:rsidP="00DD4072">
      <w:pPr>
        <w:shd w:val="clear" w:color="auto" w:fill="FFFFFF"/>
        <w:tabs>
          <w:tab w:val="left" w:pos="850"/>
        </w:tabs>
        <w:ind w:firstLine="709"/>
        <w:jc w:val="both"/>
        <w:rPr>
          <w:rFonts w:ascii="Times New Roman" w:hAnsi="Times New Roman" w:cs="Times New Roman"/>
          <w:sz w:val="28"/>
          <w:szCs w:val="28"/>
        </w:rPr>
      </w:pPr>
      <w:r w:rsidRPr="00EE369D">
        <w:rPr>
          <w:rFonts w:ascii="Times New Roman" w:hAnsi="Times New Roman" w:cs="Times New Roman"/>
          <w:sz w:val="28"/>
          <w:szCs w:val="28"/>
        </w:rPr>
        <w:t>- защищать законные права и интересы ребенка;</w:t>
      </w:r>
    </w:p>
    <w:p w:rsidR="00DD4072" w:rsidRPr="00EE369D" w:rsidRDefault="00DD4072" w:rsidP="00DD4072">
      <w:pPr>
        <w:shd w:val="clear" w:color="auto" w:fill="FFFFFF"/>
        <w:tabs>
          <w:tab w:val="left" w:pos="850"/>
        </w:tabs>
        <w:ind w:firstLine="709"/>
        <w:jc w:val="both"/>
        <w:rPr>
          <w:rFonts w:ascii="Times New Roman" w:hAnsi="Times New Roman" w:cs="Times New Roman"/>
          <w:sz w:val="28"/>
          <w:szCs w:val="28"/>
        </w:rPr>
      </w:pPr>
      <w:r w:rsidRPr="00EE369D">
        <w:rPr>
          <w:rFonts w:ascii="Times New Roman" w:hAnsi="Times New Roman" w:cs="Times New Roman"/>
          <w:sz w:val="28"/>
          <w:szCs w:val="28"/>
        </w:rPr>
        <w:t>- на уважительное отношение со стороны всех работников Учреждения;</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z w:val="28"/>
          <w:szCs w:val="28"/>
        </w:rPr>
        <w:t>- участвовать в управлении Учреждением в порядке, предусмотренном настоящим Уставом, принимать участие и выражать свое мнение на собраниях;</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z w:val="28"/>
          <w:szCs w:val="28"/>
        </w:rPr>
        <w:t>- знакомиться с Уставом Учреждения, лицензией на осуществление образовательной деятельности, документами, регламентирующими организацию и осуществление образовательной деятельности;</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знакомиться с ходом и содержанием образовательного процесса, получать исчер</w:t>
      </w:r>
      <w:r w:rsidRPr="00EE369D">
        <w:rPr>
          <w:rFonts w:ascii="Times New Roman" w:hAnsi="Times New Roman" w:cs="Times New Roman"/>
          <w:spacing w:val="-1"/>
          <w:sz w:val="28"/>
          <w:szCs w:val="28"/>
        </w:rPr>
        <w:softHyphen/>
      </w:r>
      <w:r w:rsidRPr="00EE369D">
        <w:rPr>
          <w:rFonts w:ascii="Times New Roman" w:hAnsi="Times New Roman" w:cs="Times New Roman"/>
          <w:sz w:val="28"/>
          <w:szCs w:val="28"/>
        </w:rPr>
        <w:t xml:space="preserve">пывающую информацию о реализуемых в Учреждении образовательных программах, а также о методах их реализации как от воспитателя, так и от администрации Учреждения, </w:t>
      </w:r>
      <w:r w:rsidRPr="00EE369D">
        <w:rPr>
          <w:rFonts w:ascii="Times New Roman" w:hAnsi="Times New Roman" w:cs="Times New Roman"/>
          <w:spacing w:val="-1"/>
          <w:sz w:val="28"/>
          <w:szCs w:val="28"/>
        </w:rPr>
        <w:t xml:space="preserve">в т.ч. посредством посещения занятий по согласованию с воспитателем или руководством </w:t>
      </w:r>
      <w:r w:rsidRPr="00EE369D">
        <w:rPr>
          <w:rFonts w:ascii="Times New Roman" w:hAnsi="Times New Roman" w:cs="Times New Roman"/>
          <w:sz w:val="28"/>
          <w:szCs w:val="28"/>
        </w:rPr>
        <w:t>Учреждения;</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z w:val="28"/>
          <w:szCs w:val="28"/>
        </w:rPr>
        <w:t>- получать компенсацию части родительской платы, предусмотренную действующим законодательством;</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получать исчерпывающую информацию об условиях регулярного содержания, </w:t>
      </w:r>
      <w:r w:rsidRPr="00EE369D">
        <w:rPr>
          <w:rFonts w:ascii="Times New Roman" w:hAnsi="Times New Roman" w:cs="Times New Roman"/>
          <w:spacing w:val="-1"/>
          <w:sz w:val="28"/>
          <w:szCs w:val="28"/>
        </w:rPr>
        <w:t>питания и медицинского обслуживания воспитанников, как от педагогов, так и от администрации Учреждения, в том числе посредством посещения групповых и учебных помещений по согласованию с педагогом или руководством Учреждения;</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присутствовать при обследовании детей психолого-медико-педагогической комиссией, обсуждении результатов обследования, высказывать свое мнение относительно предлагаемых условий для организации обучения и воспитания ребенка;</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получать в письменной форме информацию обо всех медицинских мероприятиях с участием воспитанников не позже, чем за три дня до их проведения;</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вносить добровольные пожертвования и целевые благотворительные взносы для развития Учреждения в соответствии с действующим законодательством;</w:t>
      </w:r>
    </w:p>
    <w:p w:rsidR="00DD4072" w:rsidRPr="00EE369D" w:rsidRDefault="00DD4072" w:rsidP="00DD4072">
      <w:pPr>
        <w:shd w:val="clear" w:color="auto" w:fill="FFFFFF"/>
        <w:tabs>
          <w:tab w:val="left" w:pos="864"/>
        </w:tabs>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досрочно расторгать договор между Учреждением и родителями (законными представителями).</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4.11. Родители (законные представители) обязаны:</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заложить основы физического, нравственного и интеллектуального развития личности ребенка;</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выполнять Устав Учреждения;</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lastRenderedPageBreak/>
        <w:t>- соблюдать условия договора между Учреждением и родителями (законными представителями);</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уважать честь и достоинство воспитанников и работников Учреждения;</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своевременно вносить плату за присмотр и уход за ребенком в размере, установленном Администрацией городского округа.</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xml:space="preserve">4.12.  Работники Учреждения принимаются на работу по трудовому договору в соответствии с действующим законодательством. К педагогической деятельности в Учреждении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4.13.  Работники принимаются в Учреждение на работу в соответствии с законодательством Российской Федерации. При приеме на работу работник обязан предоставить:</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паспорт или иной документ, удостоверяющий личность;</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трудовую книжку;</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страховое свидетельство государственного пенсионного страхования;</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документы воинского учета для военнообязанных и лиц, подлежащих призыву на военную службу;</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медицинскую  книжку;</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справку о наличии (отсутствии) судимостей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EE369D">
        <w:rPr>
          <w:rFonts w:ascii="Times New Roman" w:hAnsi="Times New Roman" w:cs="Times New Roman"/>
          <w:spacing w:val="-1"/>
          <w:sz w:val="28"/>
          <w:szCs w:val="28"/>
        </w:rPr>
        <w:lastRenderedPageBreak/>
        <w:t>правовому регулированию в сфере внутренних дел.</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4.14.  При приеме на работу администрация Учреждения знакомит принимаемого на работу с документами, регламентирующими деятельность Учреждения.</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4.15. Работники обязаны:</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выполнять Устав Учреждения и правила внутреннего трудового распорядка;</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поддерживать дисциплину в Учреждении на основе уважения чести и достоинства воспитанников и других участников образовательных отношений;</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осуществлять свою деятельность на высоком профессиональном уровне;</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соблюдать правовые, нравственные и этические нормы, следовать требованиям профессиональной этики;</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применять педагогически обоснованные и обеспечивающие высокое качество образования формы, методы обучения и воспитания;</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систематически повышать свой профессиональный уровень;</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проходить аттестацию на соответствие занимаемой должности в порядке, установленном законодательством об образовании;</w:t>
      </w:r>
    </w:p>
    <w:p w:rsidR="00DD4072" w:rsidRPr="00EE369D" w:rsidRDefault="00DD4072" w:rsidP="00DD4072">
      <w:pPr>
        <w:shd w:val="clear" w:color="auto" w:fill="FFFFFF"/>
        <w:tabs>
          <w:tab w:val="left" w:pos="864"/>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выполнять условия договора между Учреждением и родителями (законными представителями) воспитанников в рамках своих должностных обязанностей;</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сотрудничать с семьями воспитанников по вопросам воспитания и обучения ребенка,</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иные обязанности, предусмотренные законодательством, трудовым договором, должностной инструкцией, локальными актами Учреждения.</w:t>
      </w:r>
    </w:p>
    <w:p w:rsidR="00DD4072" w:rsidRPr="00EE369D" w:rsidRDefault="00DD4072" w:rsidP="00DD4072">
      <w:pPr>
        <w:widowControl/>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4.16. Правовой статус (академические права и свободы) педагогических и иных работников</w:t>
      </w:r>
      <w:r w:rsidRPr="00EE369D">
        <w:rPr>
          <w:rFonts w:ascii="Times New Roman" w:hAnsi="Times New Roman" w:cs="Times New Roman"/>
          <w:sz w:val="28"/>
          <w:szCs w:val="28"/>
        </w:rPr>
        <w:t>:</w:t>
      </w:r>
    </w:p>
    <w:p w:rsidR="00DD4072" w:rsidRPr="00EE369D" w:rsidRDefault="00DD4072" w:rsidP="00DD4072">
      <w:pPr>
        <w:shd w:val="clear" w:color="auto" w:fill="FFFFFF"/>
        <w:tabs>
          <w:tab w:val="left" w:pos="893"/>
        </w:tabs>
        <w:ind w:firstLine="709"/>
        <w:jc w:val="both"/>
        <w:rPr>
          <w:rFonts w:ascii="Times New Roman" w:hAnsi="Times New Roman" w:cs="Times New Roman"/>
          <w:sz w:val="28"/>
          <w:szCs w:val="28"/>
        </w:rPr>
      </w:pPr>
      <w:r w:rsidRPr="00EE369D">
        <w:rPr>
          <w:rFonts w:ascii="Times New Roman" w:hAnsi="Times New Roman" w:cs="Times New Roman"/>
          <w:sz w:val="28"/>
          <w:szCs w:val="28"/>
        </w:rPr>
        <w:t>- свобода преподавания, свободное выражение своего мнения, свобода от вмешательства в профессиональную деятельность;</w:t>
      </w:r>
    </w:p>
    <w:p w:rsidR="00DD4072" w:rsidRPr="00EE369D" w:rsidRDefault="00DD4072" w:rsidP="00DD4072">
      <w:pPr>
        <w:shd w:val="clear" w:color="auto" w:fill="FFFFFF"/>
        <w:tabs>
          <w:tab w:val="left" w:pos="893"/>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участие в управлении Учреждением в порядке, установленном настоящим Уставом;</w:t>
      </w:r>
    </w:p>
    <w:p w:rsidR="00DD4072" w:rsidRPr="00EE369D" w:rsidRDefault="00DD4072" w:rsidP="00DD4072">
      <w:pPr>
        <w:shd w:val="clear" w:color="auto" w:fill="FFFFFF"/>
        <w:tabs>
          <w:tab w:val="left" w:pos="893"/>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4072" w:rsidRPr="00EE369D" w:rsidRDefault="00DD4072" w:rsidP="00DD4072">
      <w:pPr>
        <w:shd w:val="clear" w:color="auto" w:fill="FFFFFF"/>
        <w:tabs>
          <w:tab w:val="left" w:pos="965"/>
        </w:tabs>
        <w:ind w:firstLine="709"/>
        <w:jc w:val="both"/>
        <w:rPr>
          <w:rFonts w:ascii="Times New Roman" w:hAnsi="Times New Roman" w:cs="Times New Roman"/>
          <w:sz w:val="28"/>
          <w:szCs w:val="28"/>
        </w:rPr>
      </w:pPr>
      <w:r w:rsidRPr="00EE369D">
        <w:rPr>
          <w:rFonts w:ascii="Times New Roman" w:hAnsi="Times New Roman" w:cs="Times New Roman"/>
          <w:sz w:val="28"/>
          <w:szCs w:val="28"/>
        </w:rPr>
        <w:t>- свобода выбора и использования педагогически обоснованных форм, средств, и методов  обучения и воспитания;</w:t>
      </w:r>
    </w:p>
    <w:p w:rsidR="00DD4072" w:rsidRPr="00EE369D" w:rsidRDefault="00DD4072" w:rsidP="00DD4072">
      <w:pPr>
        <w:shd w:val="clear" w:color="auto" w:fill="FFFFFF"/>
        <w:tabs>
          <w:tab w:val="left" w:pos="965"/>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D4072" w:rsidRPr="00EE369D" w:rsidRDefault="00DD4072" w:rsidP="00DD4072">
      <w:pPr>
        <w:shd w:val="clear" w:color="auto" w:fill="FFFFFF"/>
        <w:tabs>
          <w:tab w:val="left" w:pos="965"/>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право на выбор учебных  пособий, материалов и иных средств обучения и воспитания в соответствии с образовательной программой и в порядке, </w:t>
      </w:r>
      <w:r w:rsidRPr="00EE369D">
        <w:rPr>
          <w:rFonts w:ascii="Times New Roman" w:hAnsi="Times New Roman" w:cs="Times New Roman"/>
          <w:sz w:val="28"/>
          <w:szCs w:val="28"/>
        </w:rPr>
        <w:lastRenderedPageBreak/>
        <w:t>установленном законодательством об образовании;</w:t>
      </w:r>
    </w:p>
    <w:p w:rsidR="00DD4072" w:rsidRPr="00EE369D" w:rsidRDefault="00DD4072" w:rsidP="00DD4072">
      <w:pPr>
        <w:shd w:val="clear" w:color="auto" w:fill="FFFFFF"/>
        <w:tabs>
          <w:tab w:val="left" w:pos="965"/>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D4072" w:rsidRPr="00EE369D" w:rsidRDefault="00DD4072" w:rsidP="00DD4072">
      <w:pPr>
        <w:shd w:val="clear" w:color="auto" w:fill="FFFFFF"/>
        <w:tabs>
          <w:tab w:val="left" w:pos="835"/>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DD4072" w:rsidRPr="00EE369D" w:rsidRDefault="00DD4072" w:rsidP="00DD4072">
      <w:pPr>
        <w:shd w:val="clear" w:color="auto" w:fill="FFFFFF"/>
        <w:tabs>
          <w:tab w:val="left" w:pos="835"/>
        </w:tabs>
        <w:ind w:firstLine="709"/>
        <w:jc w:val="both"/>
        <w:rPr>
          <w:rFonts w:ascii="Times New Roman" w:hAnsi="Times New Roman" w:cs="Times New Roman"/>
          <w:sz w:val="28"/>
          <w:szCs w:val="28"/>
        </w:rPr>
      </w:pPr>
      <w:r w:rsidRPr="00EE369D">
        <w:rPr>
          <w:rFonts w:ascii="Times New Roman" w:hAnsi="Times New Roman" w:cs="Times New Roman"/>
          <w:sz w:val="28"/>
          <w:szCs w:val="28"/>
        </w:rPr>
        <w:t>- на аттестацию на добровольной основе на любую квалификационную категорию;</w:t>
      </w:r>
    </w:p>
    <w:p w:rsidR="00DD4072" w:rsidRPr="00EE369D" w:rsidRDefault="00DD4072" w:rsidP="00DD4072">
      <w:pPr>
        <w:shd w:val="clear" w:color="auto" w:fill="FFFFFF"/>
        <w:tabs>
          <w:tab w:val="left" w:pos="835"/>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сокращенную (не более 36 часов) рабочую неделю, получение пенсии в порядке, установленном законодательством Российской Федерации;</w:t>
      </w:r>
    </w:p>
    <w:p w:rsidR="00DD4072" w:rsidRPr="00EE369D" w:rsidRDefault="00DD4072" w:rsidP="00DD4072">
      <w:pPr>
        <w:shd w:val="clear" w:color="auto" w:fill="FFFFFF"/>
        <w:tabs>
          <w:tab w:val="left" w:pos="850"/>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право на социальные льготы и гарантии, установленные законодательством Российской Федерации, а также дополнительные льготы, установленные Администрацией;</w:t>
      </w:r>
    </w:p>
    <w:p w:rsidR="00DD4072" w:rsidRPr="00EE369D" w:rsidRDefault="00DD4072" w:rsidP="00DD4072">
      <w:pPr>
        <w:shd w:val="clear" w:color="auto" w:fill="FFFFFF"/>
        <w:tabs>
          <w:tab w:val="left" w:pos="850"/>
        </w:tabs>
        <w:ind w:firstLine="709"/>
        <w:jc w:val="both"/>
        <w:rPr>
          <w:rFonts w:ascii="Times New Roman" w:hAnsi="Times New Roman" w:cs="Times New Roman"/>
          <w:sz w:val="28"/>
          <w:szCs w:val="28"/>
        </w:rPr>
      </w:pPr>
      <w:r w:rsidRPr="00EE369D">
        <w:rPr>
          <w:rFonts w:ascii="Times New Roman" w:hAnsi="Times New Roman" w:cs="Times New Roman"/>
          <w:sz w:val="28"/>
          <w:szCs w:val="28"/>
        </w:rPr>
        <w:t>- иные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DD4072" w:rsidRDefault="00DD4072" w:rsidP="00DD4072">
      <w:pPr>
        <w:shd w:val="clear" w:color="auto" w:fill="FFFFFF"/>
        <w:tabs>
          <w:tab w:val="left" w:pos="850"/>
        </w:tabs>
        <w:ind w:firstLine="709"/>
        <w:jc w:val="both"/>
        <w:rPr>
          <w:rFonts w:ascii="Times New Roman" w:hAnsi="Times New Roman" w:cs="Times New Roman"/>
          <w:sz w:val="28"/>
          <w:szCs w:val="28"/>
        </w:rPr>
      </w:pPr>
      <w:r w:rsidRPr="00EE369D">
        <w:rPr>
          <w:rFonts w:ascii="Times New Roman" w:hAnsi="Times New Roman" w:cs="Times New Roman"/>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актах Учреждения.</w:t>
      </w:r>
    </w:p>
    <w:p w:rsidR="00DD4072" w:rsidRPr="00EE369D" w:rsidRDefault="00DD4072" w:rsidP="00DD4072">
      <w:pPr>
        <w:shd w:val="clear" w:color="auto" w:fill="FFFFFF"/>
        <w:tabs>
          <w:tab w:val="left" w:pos="850"/>
        </w:tabs>
        <w:ind w:firstLine="709"/>
        <w:jc w:val="both"/>
        <w:rPr>
          <w:rFonts w:ascii="Times New Roman" w:hAnsi="Times New Roman" w:cs="Times New Roman"/>
          <w:sz w:val="28"/>
          <w:szCs w:val="28"/>
        </w:rPr>
      </w:pPr>
    </w:p>
    <w:p w:rsidR="00DD4072" w:rsidRDefault="00DD4072" w:rsidP="00DD4072">
      <w:pPr>
        <w:shd w:val="clear" w:color="auto" w:fill="FFFFFF"/>
        <w:jc w:val="center"/>
        <w:rPr>
          <w:rFonts w:ascii="Times New Roman" w:hAnsi="Times New Roman" w:cs="Times New Roman"/>
          <w:b/>
          <w:bCs/>
          <w:spacing w:val="-1"/>
          <w:sz w:val="28"/>
          <w:szCs w:val="28"/>
        </w:rPr>
      </w:pPr>
      <w:r w:rsidRPr="00F11526">
        <w:rPr>
          <w:rFonts w:ascii="Times New Roman" w:hAnsi="Times New Roman" w:cs="Times New Roman"/>
          <w:b/>
          <w:bCs/>
          <w:spacing w:val="-1"/>
          <w:sz w:val="28"/>
          <w:szCs w:val="28"/>
        </w:rPr>
        <w:t>5. УПРАВЛЕНИЕ УЧРЕЖДЕНИЕМ</w:t>
      </w:r>
    </w:p>
    <w:p w:rsidR="00DD4072" w:rsidRPr="00F11526" w:rsidRDefault="00DD4072" w:rsidP="00DD4072">
      <w:pPr>
        <w:shd w:val="clear" w:color="auto" w:fill="FFFFFF"/>
        <w:jc w:val="center"/>
        <w:rPr>
          <w:rFonts w:ascii="Times New Roman" w:hAnsi="Times New Roman" w:cs="Times New Roman"/>
          <w:sz w:val="28"/>
          <w:szCs w:val="28"/>
        </w:rPr>
      </w:pPr>
    </w:p>
    <w:p w:rsidR="00DD4072" w:rsidRPr="00EE369D" w:rsidRDefault="00DD4072" w:rsidP="00DD4072">
      <w:pPr>
        <w:shd w:val="clear" w:color="auto" w:fill="FFFFFF"/>
        <w:tabs>
          <w:tab w:val="left" w:pos="1123"/>
        </w:tabs>
        <w:ind w:firstLine="709"/>
        <w:jc w:val="both"/>
        <w:rPr>
          <w:rFonts w:ascii="Times New Roman" w:hAnsi="Times New Roman" w:cs="Times New Roman"/>
          <w:spacing w:val="-9"/>
          <w:sz w:val="28"/>
          <w:szCs w:val="28"/>
        </w:rPr>
      </w:pPr>
      <w:r w:rsidRPr="00EE369D">
        <w:rPr>
          <w:rFonts w:ascii="Times New Roman" w:hAnsi="Times New Roman" w:cs="Times New Roman"/>
          <w:spacing w:val="-9"/>
          <w:sz w:val="28"/>
          <w:szCs w:val="28"/>
        </w:rPr>
        <w:t>5.1. К компетенции Администрации городского округа относятся следующие вопросы:</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принятие решения о реорганизации и ликвидации Учреждения;</w:t>
      </w:r>
    </w:p>
    <w:p w:rsidR="00DD4072"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изменений типа и вида Учреждения;</w:t>
      </w:r>
    </w:p>
    <w:p w:rsidR="00DD4072" w:rsidRPr="00F11526" w:rsidRDefault="00DD4072" w:rsidP="00DD4072">
      <w:pPr>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EE369D">
        <w:rPr>
          <w:rFonts w:ascii="Times New Roman" w:eastAsia="Calibri" w:hAnsi="Times New Roman" w:cs="Times New Roman"/>
          <w:sz w:val="28"/>
          <w:szCs w:val="28"/>
        </w:rPr>
        <w:t>утверждение устава Учреждения, внесение в него изменений;</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закрепление за Учреждением на праве оперативного управления </w:t>
      </w:r>
      <w:r w:rsidRPr="00EE369D">
        <w:rPr>
          <w:rFonts w:ascii="Times New Roman" w:hAnsi="Times New Roman" w:cs="Times New Roman"/>
          <w:spacing w:val="-2"/>
          <w:sz w:val="28"/>
          <w:szCs w:val="28"/>
        </w:rPr>
        <w:t xml:space="preserve">объектов муниципальной </w:t>
      </w:r>
      <w:r w:rsidRPr="00EE369D">
        <w:rPr>
          <w:rFonts w:ascii="Times New Roman" w:hAnsi="Times New Roman" w:cs="Times New Roman"/>
          <w:sz w:val="28"/>
          <w:szCs w:val="28"/>
        </w:rPr>
        <w:t>собственности;</w:t>
      </w:r>
    </w:p>
    <w:p w:rsidR="00DD4072" w:rsidRDefault="00DD4072" w:rsidP="00DD4072">
      <w:pPr>
        <w:widowControl/>
        <w:ind w:firstLine="709"/>
        <w:jc w:val="both"/>
        <w:rPr>
          <w:rFonts w:ascii="Times New Roman" w:eastAsia="Calibri" w:hAnsi="Times New Roman" w:cs="Times New Roman"/>
          <w:sz w:val="28"/>
          <w:szCs w:val="28"/>
        </w:rPr>
      </w:pPr>
      <w:r w:rsidRPr="00EE369D">
        <w:rPr>
          <w:rFonts w:ascii="Times New Roman" w:hAnsi="Times New Roman" w:cs="Times New Roman"/>
          <w:sz w:val="28"/>
          <w:szCs w:val="28"/>
        </w:rPr>
        <w:t>- р</w:t>
      </w:r>
      <w:r w:rsidRPr="00EE369D">
        <w:rPr>
          <w:rFonts w:ascii="Times New Roman" w:eastAsia="Calibri" w:hAnsi="Times New Roman" w:cs="Times New Roman"/>
          <w:sz w:val="28"/>
          <w:szCs w:val="28"/>
        </w:rPr>
        <w:t>ассмотрение и одобрение предложений руководителя Учреждения о совершении сделок с имуществом Учреждения в случаях, предусмотренных законодательством.</w:t>
      </w:r>
    </w:p>
    <w:p w:rsidR="00DD4072" w:rsidRPr="00EE369D" w:rsidRDefault="00DD4072" w:rsidP="00DD4072">
      <w:pPr>
        <w:widowControl/>
        <w:ind w:firstLine="709"/>
        <w:jc w:val="both"/>
        <w:rPr>
          <w:rFonts w:ascii="Times New Roman" w:eastAsia="Calibri" w:hAnsi="Times New Roman" w:cs="Times New Roman"/>
          <w:sz w:val="28"/>
          <w:szCs w:val="28"/>
        </w:rPr>
      </w:pPr>
      <w:r w:rsidRPr="00EE369D">
        <w:rPr>
          <w:rFonts w:ascii="Times New Roman" w:eastAsia="Calibri" w:hAnsi="Times New Roman" w:cs="Times New Roman"/>
          <w:sz w:val="28"/>
          <w:szCs w:val="28"/>
        </w:rPr>
        <w:t>5.2. К компетенции Комитета относятся следующие вопросы:</w:t>
      </w:r>
    </w:p>
    <w:p w:rsidR="00DD4072" w:rsidRPr="00EE369D" w:rsidRDefault="00DD4072" w:rsidP="00DD4072">
      <w:pPr>
        <w:widowControl/>
        <w:ind w:firstLine="709"/>
        <w:jc w:val="both"/>
        <w:rPr>
          <w:rFonts w:ascii="Times New Roman" w:eastAsia="Calibri" w:hAnsi="Times New Roman" w:cs="Times New Roman"/>
          <w:sz w:val="28"/>
          <w:szCs w:val="28"/>
        </w:rPr>
      </w:pPr>
      <w:r w:rsidRPr="00EE369D">
        <w:rPr>
          <w:rFonts w:ascii="Times New Roman" w:eastAsia="Calibri" w:hAnsi="Times New Roman" w:cs="Times New Roman"/>
          <w:sz w:val="28"/>
          <w:szCs w:val="28"/>
        </w:rPr>
        <w:t>- назначение руководителя (Заведующего) Учреждения, заключение и прекращение трудового договора с ним;</w:t>
      </w:r>
    </w:p>
    <w:p w:rsidR="00DD4072" w:rsidRDefault="00DD4072" w:rsidP="00DD4072">
      <w:pPr>
        <w:widowControl/>
        <w:ind w:firstLine="709"/>
        <w:jc w:val="both"/>
        <w:rPr>
          <w:rFonts w:ascii="Times New Roman" w:eastAsia="Calibri" w:hAnsi="Times New Roman" w:cs="Times New Roman"/>
          <w:sz w:val="28"/>
          <w:szCs w:val="28"/>
        </w:rPr>
      </w:pPr>
      <w:r w:rsidRPr="00EE369D">
        <w:rPr>
          <w:rFonts w:ascii="Times New Roman" w:eastAsia="Calibri" w:hAnsi="Times New Roman" w:cs="Times New Roman"/>
          <w:sz w:val="28"/>
          <w:szCs w:val="28"/>
        </w:rPr>
        <w:t>- осуществление контро</w:t>
      </w:r>
      <w:r>
        <w:rPr>
          <w:rFonts w:ascii="Times New Roman" w:eastAsia="Calibri" w:hAnsi="Times New Roman" w:cs="Times New Roman"/>
          <w:sz w:val="28"/>
          <w:szCs w:val="28"/>
        </w:rPr>
        <w:t>ля за деятельностью Учреждения;</w:t>
      </w:r>
    </w:p>
    <w:p w:rsidR="00DD4072" w:rsidRPr="00EE369D" w:rsidRDefault="00DD4072" w:rsidP="00DD4072">
      <w:pPr>
        <w:widowControl/>
        <w:ind w:firstLine="709"/>
        <w:jc w:val="both"/>
        <w:rPr>
          <w:rFonts w:ascii="Times New Roman" w:eastAsia="Calibri" w:hAnsi="Times New Roman" w:cs="Times New Roman"/>
          <w:sz w:val="28"/>
          <w:szCs w:val="28"/>
        </w:rPr>
      </w:pPr>
      <w:r w:rsidRPr="00EE369D">
        <w:rPr>
          <w:rFonts w:ascii="Times New Roman" w:eastAsia="Calibri" w:hAnsi="Times New Roman" w:cs="Times New Roman"/>
          <w:sz w:val="28"/>
          <w:szCs w:val="28"/>
        </w:rPr>
        <w:t>- назначение ликвидационной комиссии в случае принятия решения собственником имущества Учреждения решения о ликвидации, утверждение промежуточного и окончательного ликвидационных балансов, утверждение передаточного акта или разделительного баланса в случае принятия собственником решения о реорганизации;</w:t>
      </w:r>
    </w:p>
    <w:p w:rsidR="00DD4072" w:rsidRPr="00EE369D" w:rsidRDefault="00DD4072" w:rsidP="00DD4072">
      <w:pPr>
        <w:widowControl/>
        <w:ind w:firstLine="709"/>
        <w:jc w:val="both"/>
        <w:rPr>
          <w:rFonts w:ascii="Times New Roman" w:eastAsia="Calibri" w:hAnsi="Times New Roman" w:cs="Times New Roman"/>
          <w:sz w:val="28"/>
          <w:szCs w:val="28"/>
        </w:rPr>
      </w:pPr>
      <w:r w:rsidRPr="00EE369D">
        <w:rPr>
          <w:rFonts w:ascii="Times New Roman" w:eastAsia="Calibri" w:hAnsi="Times New Roman" w:cs="Times New Roman"/>
          <w:sz w:val="28"/>
          <w:szCs w:val="28"/>
        </w:rPr>
        <w:t>- решение иных предусмотренных федеральными законами или настоящим Уставом вопросов, отнесенных к компетенции Учредителя, за исключением тех, которые в соответствии с настоящим Уставом относятся к компетенции Администрации городского округа.</w:t>
      </w:r>
    </w:p>
    <w:p w:rsidR="00DD4072" w:rsidRPr="00EE369D" w:rsidRDefault="00DD4072" w:rsidP="00DD4072">
      <w:pPr>
        <w:shd w:val="clear" w:color="auto" w:fill="FFFFFF"/>
        <w:tabs>
          <w:tab w:val="left" w:pos="1123"/>
        </w:tabs>
        <w:ind w:firstLine="709"/>
        <w:jc w:val="both"/>
        <w:rPr>
          <w:rFonts w:ascii="Times New Roman" w:hAnsi="Times New Roman" w:cs="Times New Roman"/>
          <w:spacing w:val="-11"/>
          <w:sz w:val="28"/>
          <w:szCs w:val="28"/>
        </w:rPr>
      </w:pPr>
      <w:r w:rsidRPr="00EE369D">
        <w:rPr>
          <w:rFonts w:ascii="Times New Roman" w:hAnsi="Times New Roman" w:cs="Times New Roman"/>
          <w:spacing w:val="-1"/>
          <w:sz w:val="28"/>
          <w:szCs w:val="28"/>
        </w:rPr>
        <w:lastRenderedPageBreak/>
        <w:t>5.3. Непосредственное руководство Учреждением осуществляет Заве</w:t>
      </w:r>
      <w:r>
        <w:rPr>
          <w:rFonts w:ascii="Times New Roman" w:hAnsi="Times New Roman" w:cs="Times New Roman"/>
          <w:spacing w:val="-1"/>
          <w:sz w:val="28"/>
          <w:szCs w:val="28"/>
        </w:rPr>
        <w:t>дующий, про</w:t>
      </w:r>
      <w:r w:rsidRPr="00EE369D">
        <w:rPr>
          <w:rFonts w:ascii="Times New Roman" w:hAnsi="Times New Roman" w:cs="Times New Roman"/>
          <w:spacing w:val="-1"/>
          <w:sz w:val="28"/>
          <w:szCs w:val="28"/>
        </w:rPr>
        <w:t>шедший соответствующую аттестацию, который назначается на должность и освобожда</w:t>
      </w:r>
      <w:r w:rsidRPr="00EE369D">
        <w:rPr>
          <w:rFonts w:ascii="Times New Roman" w:hAnsi="Times New Roman" w:cs="Times New Roman"/>
          <w:sz w:val="28"/>
          <w:szCs w:val="28"/>
        </w:rPr>
        <w:t>ется от должности Комитетом. С Заведующим Учреждения Комитет заключает трудовой договор на срок не более пяти лет.</w:t>
      </w:r>
    </w:p>
    <w:p w:rsidR="00DD4072" w:rsidRPr="00EE369D" w:rsidRDefault="00DD4072" w:rsidP="00DD4072">
      <w:pPr>
        <w:shd w:val="clear" w:color="auto" w:fill="FFFFFF"/>
        <w:tabs>
          <w:tab w:val="left" w:pos="1123"/>
        </w:tabs>
        <w:ind w:firstLine="709"/>
        <w:jc w:val="both"/>
        <w:rPr>
          <w:rFonts w:ascii="Times New Roman" w:hAnsi="Times New Roman" w:cs="Times New Roman"/>
          <w:spacing w:val="-1"/>
          <w:sz w:val="28"/>
          <w:szCs w:val="28"/>
        </w:rPr>
      </w:pPr>
      <w:r w:rsidRPr="00EE369D">
        <w:rPr>
          <w:rFonts w:ascii="Times New Roman" w:hAnsi="Times New Roman" w:cs="Times New Roman"/>
          <w:spacing w:val="-1"/>
          <w:sz w:val="28"/>
          <w:szCs w:val="28"/>
        </w:rPr>
        <w:t>5.</w:t>
      </w:r>
      <w:r>
        <w:rPr>
          <w:rFonts w:ascii="Times New Roman" w:hAnsi="Times New Roman" w:cs="Times New Roman"/>
          <w:spacing w:val="-1"/>
          <w:sz w:val="28"/>
          <w:szCs w:val="28"/>
        </w:rPr>
        <w:t xml:space="preserve">3.1. </w:t>
      </w:r>
      <w:r w:rsidRPr="00EE369D">
        <w:rPr>
          <w:rFonts w:ascii="Times New Roman" w:hAnsi="Times New Roman" w:cs="Times New Roman"/>
          <w:spacing w:val="-1"/>
          <w:sz w:val="28"/>
          <w:szCs w:val="28"/>
        </w:rPr>
        <w:t>Заведующий Учреждения имеет право на:</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представление Учреждения (без доверенности) во всех учреждениях и организациях;</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w:t>
      </w:r>
      <w:r w:rsidRPr="00EE369D">
        <w:rPr>
          <w:rFonts w:ascii="Times New Roman" w:hAnsi="Times New Roman" w:cs="Times New Roman"/>
          <w:spacing w:val="-1"/>
          <w:sz w:val="28"/>
          <w:szCs w:val="28"/>
        </w:rPr>
        <w:t>распоряжение имуществом и материальными ценностями Учреждения в пределах, установленных законодательством и настоящим Уставом</w:t>
      </w:r>
      <w:r w:rsidRPr="00EE369D">
        <w:rPr>
          <w:rFonts w:ascii="Times New Roman" w:hAnsi="Times New Roman" w:cs="Times New Roman"/>
          <w:sz w:val="28"/>
          <w:szCs w:val="28"/>
        </w:rPr>
        <w:t>;</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открытие лицевого счета в установленном порядке в соответствии с законодательством Российской Федерации;</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w:t>
      </w:r>
      <w:r w:rsidRPr="00EE369D">
        <w:rPr>
          <w:rFonts w:ascii="Times New Roman" w:hAnsi="Times New Roman" w:cs="Times New Roman"/>
          <w:spacing w:val="-1"/>
          <w:sz w:val="28"/>
          <w:szCs w:val="28"/>
        </w:rPr>
        <w:t>привлечение для осуществления деятельности, предусмотренной Уставом, допол</w:t>
      </w:r>
      <w:r w:rsidRPr="00EE369D">
        <w:rPr>
          <w:rFonts w:ascii="Times New Roman" w:hAnsi="Times New Roman" w:cs="Times New Roman"/>
          <w:sz w:val="28"/>
          <w:szCs w:val="28"/>
        </w:rPr>
        <w:t>нительных источников финансовых и материальных средств;</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подбор, прием на работу и расстановку кадров;</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установление структуры управления деятельностью Учреждения, утверждение штатного расписания, распределение должностных обязанностей;</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w:t>
      </w:r>
      <w:r w:rsidRPr="00EE369D">
        <w:rPr>
          <w:rFonts w:ascii="Times New Roman" w:hAnsi="Times New Roman" w:cs="Times New Roman"/>
          <w:spacing w:val="-1"/>
          <w:sz w:val="28"/>
          <w:szCs w:val="28"/>
        </w:rPr>
        <w:t>утверждение образовательных программ, учебных планов, графиков работ и рас</w:t>
      </w:r>
      <w:r w:rsidRPr="00EE369D">
        <w:rPr>
          <w:rFonts w:ascii="Times New Roman" w:hAnsi="Times New Roman" w:cs="Times New Roman"/>
          <w:sz w:val="28"/>
          <w:szCs w:val="28"/>
        </w:rPr>
        <w:t>писаний учебных занятий;</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издание приказов и инструкций, обязательных</w:t>
      </w:r>
      <w:r>
        <w:rPr>
          <w:rFonts w:ascii="Times New Roman" w:hAnsi="Times New Roman" w:cs="Times New Roman"/>
          <w:sz w:val="28"/>
          <w:szCs w:val="28"/>
        </w:rPr>
        <w:t xml:space="preserve"> для выполнения всеми работника</w:t>
      </w:r>
      <w:r w:rsidRPr="00EE369D">
        <w:rPr>
          <w:rFonts w:ascii="Times New Roman" w:hAnsi="Times New Roman" w:cs="Times New Roman"/>
          <w:sz w:val="28"/>
          <w:szCs w:val="28"/>
        </w:rPr>
        <w:t>ми Учреждения;</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контроль за деятельностью работников Учреждения, в том числе пу</w:t>
      </w:r>
      <w:r>
        <w:rPr>
          <w:rFonts w:ascii="Times New Roman" w:hAnsi="Times New Roman" w:cs="Times New Roman"/>
          <w:sz w:val="28"/>
          <w:szCs w:val="28"/>
        </w:rPr>
        <w:t>тем посеще</w:t>
      </w:r>
      <w:r w:rsidRPr="00EE369D">
        <w:rPr>
          <w:rFonts w:ascii="Times New Roman" w:hAnsi="Times New Roman" w:cs="Times New Roman"/>
          <w:sz w:val="28"/>
          <w:szCs w:val="28"/>
        </w:rPr>
        <w:t>ния учебных занятий и воспитательных мероприятий;</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обеспечение функционирования системы внутреннего мониторинга качества образования в Учреждении;</w:t>
      </w:r>
    </w:p>
    <w:p w:rsidR="00DD4072" w:rsidRPr="00EE369D" w:rsidRDefault="00DD4072" w:rsidP="00DD4072">
      <w:pPr>
        <w:shd w:val="clear" w:color="auto" w:fill="FFFFFF"/>
        <w:tabs>
          <w:tab w:val="left" w:pos="1123"/>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w:t>
      </w:r>
      <w:r w:rsidRPr="00EE369D">
        <w:rPr>
          <w:rFonts w:ascii="Times New Roman" w:hAnsi="Times New Roman" w:cs="Times New Roman"/>
          <w:spacing w:val="-1"/>
          <w:sz w:val="28"/>
          <w:szCs w:val="28"/>
        </w:rPr>
        <w:t xml:space="preserve">решение других вопросов текущей деятельности, не отнесенных к компетенции иных </w:t>
      </w:r>
      <w:r w:rsidRPr="00EE369D">
        <w:rPr>
          <w:rFonts w:ascii="Times New Roman" w:hAnsi="Times New Roman" w:cs="Times New Roman"/>
          <w:sz w:val="28"/>
          <w:szCs w:val="28"/>
        </w:rPr>
        <w:t>органов управления Учреждением.</w:t>
      </w:r>
    </w:p>
    <w:p w:rsidR="00DD4072" w:rsidRPr="00EE369D" w:rsidRDefault="00DD4072" w:rsidP="00DD4072">
      <w:pPr>
        <w:shd w:val="clear" w:color="auto" w:fill="FFFFFF"/>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5.3.2. </w:t>
      </w:r>
      <w:r w:rsidRPr="00EE369D">
        <w:rPr>
          <w:rFonts w:ascii="Times New Roman" w:hAnsi="Times New Roman" w:cs="Times New Roman"/>
          <w:spacing w:val="-1"/>
          <w:sz w:val="28"/>
          <w:szCs w:val="28"/>
        </w:rPr>
        <w:t>Заведующий Учреждения несет ответственность:</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pacing w:val="-1"/>
          <w:sz w:val="28"/>
          <w:szCs w:val="28"/>
        </w:rPr>
        <w:t xml:space="preserve">- </w:t>
      </w:r>
      <w:r w:rsidRPr="00EE369D">
        <w:rPr>
          <w:rFonts w:ascii="Times New Roman" w:hAnsi="Times New Roman" w:cs="Times New Roman"/>
          <w:sz w:val="28"/>
          <w:szCs w:val="28"/>
        </w:rPr>
        <w:t>за жизнь и здоровье работников и воспитанников во время воспитательно-образовательногопроцесса;</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за уровень квалификации кадров;</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w:t>
      </w:r>
      <w:r w:rsidRPr="00EE369D">
        <w:rPr>
          <w:rFonts w:ascii="Times New Roman" w:hAnsi="Times New Roman" w:cs="Times New Roman"/>
          <w:spacing w:val="-1"/>
          <w:sz w:val="28"/>
          <w:szCs w:val="28"/>
        </w:rPr>
        <w:t xml:space="preserve">за реализацию не в полном объеме образовательных программ в соответствии с </w:t>
      </w:r>
      <w:r w:rsidRPr="00EE369D">
        <w:rPr>
          <w:rFonts w:ascii="Times New Roman" w:hAnsi="Times New Roman" w:cs="Times New Roman"/>
          <w:sz w:val="28"/>
          <w:szCs w:val="28"/>
        </w:rPr>
        <w:t>учебным планом;</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за нарушение прав и свобод воспитанников и работников Учреждения;</w:t>
      </w:r>
    </w:p>
    <w:p w:rsidR="00DD4072" w:rsidRPr="00EE369D" w:rsidRDefault="00DD4072" w:rsidP="00DD4072">
      <w:pPr>
        <w:shd w:val="clear" w:color="auto" w:fill="FFFFFF"/>
        <w:ind w:firstLine="709"/>
        <w:jc w:val="both"/>
        <w:rPr>
          <w:rFonts w:ascii="Times New Roman" w:hAnsi="Times New Roman" w:cs="Times New Roman"/>
          <w:sz w:val="28"/>
          <w:szCs w:val="28"/>
        </w:rPr>
      </w:pPr>
      <w:r w:rsidRPr="00EE369D">
        <w:rPr>
          <w:rFonts w:ascii="Times New Roman" w:hAnsi="Times New Roman" w:cs="Times New Roman"/>
          <w:sz w:val="28"/>
          <w:szCs w:val="28"/>
        </w:rPr>
        <w:t>- за необеспечение мер пожарной безопасности и антитеррористической защищенности Учреждения;</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за иные действия, предусмотренные законодательством Российской Федерации.</w:t>
      </w:r>
    </w:p>
    <w:p w:rsidR="00DD4072" w:rsidRPr="00405970"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5.4. </w:t>
      </w:r>
      <w:r w:rsidRPr="00EE369D">
        <w:rPr>
          <w:rFonts w:ascii="Times New Roman" w:hAnsi="Times New Roman" w:cs="Times New Roman"/>
          <w:sz w:val="28"/>
          <w:szCs w:val="28"/>
        </w:rPr>
        <w:t xml:space="preserve">Учреждение обеспечивает открытость и доступность информации об Учреждении, в том числе на сайте в сети «Интернет»: о дате создания Учреждения, об Учредителе, о месте нахождения и режиме работы Учреждения, контактных телефонах и адресах электронной почты Учреждения, учредительных документах, свидетельствах о государственной регистрации, решении Учредителя о создании </w:t>
      </w:r>
      <w:r w:rsidRPr="00EE369D">
        <w:rPr>
          <w:rFonts w:ascii="Times New Roman" w:hAnsi="Times New Roman" w:cs="Times New Roman"/>
          <w:sz w:val="28"/>
          <w:szCs w:val="28"/>
        </w:rPr>
        <w:lastRenderedPageBreak/>
        <w:t>Учреждения, решении Учредителя о назначении руководителя, плане финансово-хозяйственной деятельности Учреждения, годовой отчетности Учреждения, сведениях о проведенных в отношении Учреждения контрольных мероприятиях и их результатах, муниципальном задании на оказание услуг, о структуре и органах управления Учреждения, о реализуемых образовательных программах и иной информации, которая размещается и опубликовывается по решению Учреждения, опубликование которой является обязательным в соответствии с законодательством Российской Федерации.</w:t>
      </w:r>
    </w:p>
    <w:p w:rsidR="00DD4072" w:rsidRPr="004A1536" w:rsidRDefault="00DD4072" w:rsidP="00DD4072">
      <w:pPr>
        <w:shd w:val="clear" w:color="auto" w:fill="FFFFFF"/>
        <w:tabs>
          <w:tab w:val="left" w:pos="840"/>
        </w:tabs>
        <w:ind w:firstLine="709"/>
        <w:jc w:val="both"/>
        <w:rPr>
          <w:rFonts w:ascii="Times New Roman" w:hAnsi="Times New Roman" w:cs="Times New Roman"/>
          <w:sz w:val="28"/>
          <w:szCs w:val="28"/>
        </w:rPr>
      </w:pPr>
      <w:r w:rsidRPr="004A1536">
        <w:rPr>
          <w:rFonts w:ascii="Times New Roman" w:hAnsi="Times New Roman" w:cs="Times New Roman"/>
          <w:sz w:val="28"/>
          <w:szCs w:val="28"/>
        </w:rPr>
        <w:t>5.5 Коллегиальными органами управления Учреждения являются: Общее собрание работников Учреждения, Педагогический совет Учреждения, Попечительский совет Учреждения.</w:t>
      </w:r>
    </w:p>
    <w:p w:rsidR="00DD4072" w:rsidRPr="004A1536" w:rsidRDefault="00DD4072" w:rsidP="00DD4072">
      <w:pPr>
        <w:shd w:val="clear" w:color="auto" w:fill="FFFFFF"/>
        <w:tabs>
          <w:tab w:val="left" w:pos="840"/>
        </w:tabs>
        <w:ind w:firstLine="709"/>
        <w:jc w:val="both"/>
        <w:rPr>
          <w:rFonts w:ascii="Times New Roman" w:hAnsi="Times New Roman" w:cs="Times New Roman"/>
          <w:sz w:val="28"/>
          <w:szCs w:val="28"/>
        </w:rPr>
      </w:pPr>
      <w:r w:rsidRPr="004A1536">
        <w:rPr>
          <w:rFonts w:ascii="Times New Roman" w:hAnsi="Times New Roman" w:cs="Times New Roman"/>
          <w:sz w:val="28"/>
          <w:szCs w:val="28"/>
        </w:rPr>
        <w:t>Коллегиальные органы управления Учреждения имеют право вносить предложения, направленные на улучшение работы Учреждения, в любые органы самоуправления, администрацию Учреждения, Учредителю.</w:t>
      </w:r>
    </w:p>
    <w:p w:rsidR="00DD4072" w:rsidRDefault="00DD4072" w:rsidP="00DD4072">
      <w:pPr>
        <w:shd w:val="clear" w:color="auto" w:fill="FFFFFF"/>
        <w:tabs>
          <w:tab w:val="left" w:pos="840"/>
        </w:tabs>
        <w:ind w:firstLine="709"/>
        <w:jc w:val="both"/>
        <w:rPr>
          <w:rFonts w:ascii="Times New Roman" w:hAnsi="Times New Roman" w:cs="Times New Roman"/>
          <w:sz w:val="28"/>
          <w:szCs w:val="28"/>
        </w:rPr>
      </w:pPr>
      <w:r w:rsidRPr="004A1536">
        <w:rPr>
          <w:rFonts w:ascii="Times New Roman" w:hAnsi="Times New Roman" w:cs="Times New Roman"/>
          <w:sz w:val="28"/>
          <w:szCs w:val="28"/>
        </w:rPr>
        <w:t>Деятельность коллегиальных органов управления Учреждения осуществляется настоящим Уставом и локальными актами Учреждения, изданными в соответствии с законодательством и настоящим Уставом.</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EE369D">
        <w:rPr>
          <w:rFonts w:ascii="Times New Roman" w:hAnsi="Times New Roman" w:cs="Times New Roman"/>
          <w:sz w:val="28"/>
          <w:szCs w:val="28"/>
        </w:rPr>
        <w:t>Полномочия работников Учреждения осуществляются Общим собранием работников Учреждения, которое:</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заслушивает отчет Заведующего Учреждения о выполнении основных уставных задач Учреждения;</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принимает решение о заключении коллективного договора с работодателем; </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рассматривает другие вопросы, вносимые на его обсуждение Заведующим Учреждения.</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5.6.1. </w:t>
      </w:r>
      <w:r w:rsidRPr="00EE369D">
        <w:rPr>
          <w:rFonts w:ascii="Times New Roman" w:hAnsi="Times New Roman" w:cs="Times New Roman"/>
          <w:sz w:val="28"/>
          <w:szCs w:val="28"/>
        </w:rPr>
        <w:t>Общее собрание работников Учреждения проводится не реже двух раз в год.</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Решение общего собрания работников Учреждения считается правомочным, если на нем присутствуют не менее двух третей списочного состава работников Учреждения.</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Решение принимается открытым голосованием простым большинством голосов</w:t>
      </w:r>
      <w:r>
        <w:rPr>
          <w:rFonts w:ascii="Times New Roman" w:hAnsi="Times New Roman" w:cs="Times New Roman"/>
          <w:sz w:val="28"/>
          <w:szCs w:val="28"/>
        </w:rPr>
        <w:t xml:space="preserve"> </w:t>
      </w:r>
      <w:r w:rsidRPr="00EE369D">
        <w:rPr>
          <w:rFonts w:ascii="Times New Roman" w:hAnsi="Times New Roman" w:cs="Times New Roman"/>
          <w:sz w:val="28"/>
          <w:szCs w:val="28"/>
        </w:rPr>
        <w:t>и носит рекомендательный характер, если иное не предусмотрено законодательством Российской Федерации.</w:t>
      </w:r>
    </w:p>
    <w:p w:rsidR="00DD4072"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EE369D">
        <w:rPr>
          <w:rFonts w:ascii="Times New Roman" w:hAnsi="Times New Roman" w:cs="Times New Roman"/>
          <w:sz w:val="28"/>
          <w:szCs w:val="28"/>
        </w:rPr>
        <w:t>Педагогический совет создается приказом Заведующего Учреждения. В состав Педагогического совета входят педагогические работники Учреждения, включая совместителей, в том числе</w:t>
      </w:r>
      <w:r>
        <w:rPr>
          <w:rFonts w:ascii="Times New Roman" w:hAnsi="Times New Roman" w:cs="Times New Roman"/>
          <w:sz w:val="28"/>
          <w:szCs w:val="28"/>
        </w:rPr>
        <w:t xml:space="preserve"> заместители Заведующего</w:t>
      </w:r>
      <w:r w:rsidRPr="00EE369D">
        <w:rPr>
          <w:rFonts w:ascii="Times New Roman" w:hAnsi="Times New Roman" w:cs="Times New Roman"/>
          <w:sz w:val="28"/>
          <w:szCs w:val="28"/>
        </w:rPr>
        <w:t>.</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xml:space="preserve"> Педагогический совет Учреждения рассматривает вопросы, связанные с организацией образовательного процесса.</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5.7.1. </w:t>
      </w:r>
      <w:r w:rsidRPr="00EE369D">
        <w:rPr>
          <w:rFonts w:ascii="Times New Roman" w:hAnsi="Times New Roman" w:cs="Times New Roman"/>
          <w:sz w:val="28"/>
          <w:szCs w:val="28"/>
        </w:rPr>
        <w:t>Педагогический совет:</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принимает образовательную программу Учреждения;</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принимает программы (планы) развития (работы) Учреждения;</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утверждает характеристики воспитателей, представленных к награждению;</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sidRPr="00EE369D">
        <w:rPr>
          <w:rFonts w:ascii="Times New Roman" w:hAnsi="Times New Roman" w:cs="Times New Roman"/>
          <w:sz w:val="28"/>
          <w:szCs w:val="28"/>
        </w:rPr>
        <w:t>- обсуждает и принимает решения по любым вопросам, касающимся содержания воспитательного и образовательного процесса.</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5.7.2. </w:t>
      </w:r>
      <w:r w:rsidRPr="00EE369D">
        <w:rPr>
          <w:rFonts w:ascii="Times New Roman" w:hAnsi="Times New Roman" w:cs="Times New Roman"/>
          <w:sz w:val="28"/>
          <w:szCs w:val="28"/>
        </w:rPr>
        <w:t>Председателем педагогического совета является Заведующий. Заведующий своим приказом назначает на год секретаря Педагогического совета.</w:t>
      </w:r>
    </w:p>
    <w:p w:rsidR="00DD4072" w:rsidRPr="00EE369D"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5.7.3. </w:t>
      </w:r>
      <w:r w:rsidRPr="00EE369D">
        <w:rPr>
          <w:rFonts w:ascii="Times New Roman" w:hAnsi="Times New Roman" w:cs="Times New Roman"/>
          <w:sz w:val="28"/>
          <w:szCs w:val="28"/>
        </w:rPr>
        <w:t>Заседания Педагогического совета проводятся в соответствии с планом работы, но не реже четырех раз в течение учебного года. Заседания протоколируются, протоколы подписываются председателем и секретарем Педагогического совета. Книга протоколов Педагогического совета хранится в архиве Учреждения 50 лет.</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sidRPr="004A1536">
        <w:rPr>
          <w:rFonts w:ascii="Times New Roman" w:hAnsi="Times New Roman" w:cs="Times New Roman"/>
          <w:sz w:val="28"/>
          <w:szCs w:val="28"/>
        </w:rPr>
        <w:t>5.8. Попечительский совет избирается сроком на один год. В состав попечительского совета входят участники образовательного процесса и иные лица, заинтересованные в совершенствовании деятельности и развитии Учреждения. Количество членов, избираемых в попечительский совет, и его персональный состав определяются общим собранием родителей.</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5.8.1. </w:t>
      </w:r>
      <w:r w:rsidRPr="00DB5B15">
        <w:rPr>
          <w:rFonts w:ascii="Times New Roman" w:hAnsi="Times New Roman" w:cs="Times New Roman"/>
          <w:sz w:val="28"/>
          <w:szCs w:val="28"/>
        </w:rPr>
        <w:t>Члены попечительского совета работают на безвозмездной основе.</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5.8.2. </w:t>
      </w:r>
      <w:r w:rsidRPr="00DB5B15">
        <w:rPr>
          <w:rFonts w:ascii="Times New Roman" w:hAnsi="Times New Roman" w:cs="Times New Roman"/>
          <w:sz w:val="28"/>
          <w:szCs w:val="28"/>
        </w:rPr>
        <w:t>На первом заседании простым большинством голосов члены попечительского совета избирают председателя и секретаря.</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Общий срок полномочий председателя попечительского совета в случае его переизбрания не может превышать двух лет.</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Заседания попечительского совета проводятся по мере необходимости и в соответствии с планом работы, но не реже одного раза в квартал. Внеочередные заседания могут созываться также по требованию не менее половины членов попечительского совета.</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Заседания попечительского совета являются правомочными и его решения законными, если на заседании присутствовало не менее двух третей списочного состава.</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Решения принимаются простым большинством голосов. На заседаниях попечительского совета ведутся протоколы, которые подписываются председателем и секретарем. Решения попечительского совета, принятые в пределах его полномочий, доводятся до сведения всех заинтересованных лиц.</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Pr>
          <w:rFonts w:ascii="Times New Roman" w:hAnsi="Times New Roman" w:cs="Times New Roman"/>
          <w:sz w:val="28"/>
          <w:szCs w:val="28"/>
        </w:rPr>
        <w:t xml:space="preserve">5.8.3. </w:t>
      </w:r>
      <w:r w:rsidRPr="00DB5B15">
        <w:rPr>
          <w:rFonts w:ascii="Times New Roman" w:hAnsi="Times New Roman" w:cs="Times New Roman"/>
          <w:sz w:val="28"/>
          <w:szCs w:val="28"/>
        </w:rPr>
        <w:t>Попечительский совет содействует:</w:t>
      </w:r>
    </w:p>
    <w:p w:rsidR="00DD4072" w:rsidRPr="00DB5B15" w:rsidRDefault="00DD4072" w:rsidP="00DD4072">
      <w:pPr>
        <w:numPr>
          <w:ilvl w:val="0"/>
          <w:numId w:val="2"/>
        </w:num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 xml:space="preserve"> привлечению организаций и внебюджетных средств для обеспечения развития Учреждения;</w:t>
      </w:r>
    </w:p>
    <w:p w:rsidR="00DD4072" w:rsidRPr="00DB5B15" w:rsidRDefault="00DD4072" w:rsidP="00DD4072">
      <w:pPr>
        <w:numPr>
          <w:ilvl w:val="0"/>
          <w:numId w:val="2"/>
        </w:num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организации и совершенствованию воспитательно-образовательного процесса;</w:t>
      </w:r>
    </w:p>
    <w:p w:rsidR="00DD4072" w:rsidRPr="00DB5B15" w:rsidRDefault="00DD4072" w:rsidP="00DD4072">
      <w:pPr>
        <w:numPr>
          <w:ilvl w:val="0"/>
          <w:numId w:val="2"/>
        </w:num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 xml:space="preserve"> улучшению условий труда педагогических и других работников Учреждения;</w:t>
      </w:r>
    </w:p>
    <w:p w:rsidR="00DD4072" w:rsidRPr="00DB5B15" w:rsidRDefault="00DD4072" w:rsidP="00DD4072">
      <w:pPr>
        <w:shd w:val="clear" w:color="auto" w:fill="FFFFFF"/>
        <w:tabs>
          <w:tab w:val="left" w:pos="840"/>
        </w:tabs>
        <w:ind w:firstLine="709"/>
        <w:jc w:val="both"/>
        <w:rPr>
          <w:rFonts w:ascii="Times New Roman" w:hAnsi="Times New Roman" w:cs="Times New Roman"/>
          <w:sz w:val="28"/>
          <w:szCs w:val="28"/>
        </w:rPr>
      </w:pPr>
      <w:r w:rsidRPr="00DB5B15">
        <w:rPr>
          <w:rFonts w:ascii="Times New Roman" w:hAnsi="Times New Roman" w:cs="Times New Roman"/>
          <w:sz w:val="28"/>
          <w:szCs w:val="28"/>
        </w:rPr>
        <w:t>- совершенствованию материально-технической базы Учреждения.</w:t>
      </w:r>
    </w:p>
    <w:p w:rsidR="00DD4072" w:rsidRPr="00EE369D" w:rsidRDefault="00DD4072" w:rsidP="00DD4072">
      <w:pPr>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5.9. </w:t>
      </w:r>
      <w:r w:rsidRPr="00EE369D">
        <w:rPr>
          <w:rFonts w:ascii="Times New Roman" w:hAnsi="Times New Roman" w:cs="Times New Roman"/>
          <w:sz w:val="28"/>
          <w:szCs w:val="28"/>
        </w:rPr>
        <w:t>В целях учета мнения родителей  (законных представителей) воспитанников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в Учреждении могут быть созданы советы родителей (законных представителей) воспитанников (родительские комитеты).</w:t>
      </w:r>
    </w:p>
    <w:p w:rsidR="00DD4072" w:rsidRPr="006B6817" w:rsidRDefault="00DD4072" w:rsidP="00DD4072">
      <w:pPr>
        <w:pStyle w:val="21"/>
        <w:shd w:val="clear" w:color="auto" w:fill="auto"/>
        <w:tabs>
          <w:tab w:val="left" w:pos="1276"/>
          <w:tab w:val="left" w:pos="1990"/>
        </w:tabs>
        <w:spacing w:line="240" w:lineRule="auto"/>
        <w:ind w:firstLine="709"/>
        <w:jc w:val="both"/>
        <w:rPr>
          <w:rStyle w:val="2"/>
        </w:rPr>
      </w:pPr>
      <w:r>
        <w:t xml:space="preserve">5.9.1. </w:t>
      </w:r>
      <w:r w:rsidRPr="00EE369D">
        <w:rPr>
          <w:rStyle w:val="2"/>
        </w:rPr>
        <w:t xml:space="preserve">Родители (законные представители) детей вправе участвовать в управлении Учреждения посредством проведения родительских собраний. На родительских собраниях может быть избран родительский комитет. </w:t>
      </w:r>
    </w:p>
    <w:p w:rsidR="00DD4072" w:rsidRPr="006B6817" w:rsidRDefault="00DD4072" w:rsidP="00DD4072">
      <w:pPr>
        <w:pStyle w:val="21"/>
        <w:shd w:val="clear" w:color="auto" w:fill="auto"/>
        <w:tabs>
          <w:tab w:val="left" w:pos="1276"/>
          <w:tab w:val="left" w:pos="1990"/>
        </w:tabs>
        <w:spacing w:line="240" w:lineRule="auto"/>
        <w:ind w:firstLine="709"/>
        <w:jc w:val="both"/>
        <w:rPr>
          <w:rStyle w:val="2Exact"/>
          <w:shd w:val="clear" w:color="auto" w:fill="FFFFFF"/>
        </w:rPr>
      </w:pPr>
      <w:r>
        <w:rPr>
          <w:rStyle w:val="2"/>
        </w:rPr>
        <w:t xml:space="preserve">5.9.2. </w:t>
      </w:r>
      <w:r w:rsidRPr="00EE369D">
        <w:rPr>
          <w:rStyle w:val="2Exact"/>
        </w:rPr>
        <w:t xml:space="preserve">На рассмотрение родительского комитета (родительского собрания) могут быть по инициативе родителей (законных представителей) воспитанников или </w:t>
      </w:r>
      <w:r w:rsidRPr="00EE369D">
        <w:rPr>
          <w:rStyle w:val="2Exact"/>
        </w:rPr>
        <w:lastRenderedPageBreak/>
        <w:t>Заведующего Учреждения вынесены любые вопросы деятельности Учреждения.</w:t>
      </w:r>
    </w:p>
    <w:p w:rsidR="00DD4072" w:rsidRPr="00EE369D" w:rsidRDefault="00DD4072" w:rsidP="00DD4072">
      <w:pPr>
        <w:pStyle w:val="21"/>
        <w:shd w:val="clear" w:color="auto" w:fill="auto"/>
        <w:tabs>
          <w:tab w:val="left" w:pos="1276"/>
          <w:tab w:val="left" w:pos="1990"/>
        </w:tabs>
        <w:spacing w:line="240" w:lineRule="auto"/>
        <w:ind w:firstLine="709"/>
        <w:jc w:val="both"/>
        <w:rPr>
          <w:rStyle w:val="2"/>
        </w:rPr>
      </w:pPr>
      <w:r>
        <w:rPr>
          <w:rStyle w:val="2"/>
        </w:rPr>
        <w:t xml:space="preserve">5.9.3. </w:t>
      </w:r>
      <w:r w:rsidRPr="00EE369D">
        <w:rPr>
          <w:rStyle w:val="2"/>
        </w:rPr>
        <w:t>Родительский комитет правомочен принимать решения, если на его заседаниях присутствуют не менее половины его состава. Решения родительских комитетов принимаются простым большинством голосов.</w:t>
      </w:r>
    </w:p>
    <w:p w:rsidR="00DD4072" w:rsidRPr="00EE369D" w:rsidRDefault="00DD4072" w:rsidP="00DD4072">
      <w:pPr>
        <w:pStyle w:val="21"/>
        <w:shd w:val="clear" w:color="auto" w:fill="auto"/>
        <w:tabs>
          <w:tab w:val="left" w:pos="1276"/>
          <w:tab w:val="left" w:pos="1990"/>
        </w:tabs>
        <w:spacing w:line="240" w:lineRule="auto"/>
        <w:ind w:firstLine="709"/>
        <w:jc w:val="both"/>
        <w:rPr>
          <w:rStyle w:val="2"/>
        </w:rPr>
      </w:pPr>
      <w:r>
        <w:rPr>
          <w:rStyle w:val="2"/>
        </w:rPr>
        <w:t xml:space="preserve">5.9.4. </w:t>
      </w:r>
      <w:r w:rsidRPr="00EE369D">
        <w:rPr>
          <w:rStyle w:val="2"/>
        </w:rPr>
        <w:t>Решения родительских комитетов носят рекомендательный характер. Ход обсуждения вопросов на заседаниях родительских комитетов и принятые по ним решения фиксируются в протоколах.</w:t>
      </w:r>
    </w:p>
    <w:p w:rsidR="00DD4072" w:rsidRPr="00EE369D" w:rsidRDefault="00DD4072" w:rsidP="00DD4072">
      <w:pPr>
        <w:pStyle w:val="21"/>
        <w:shd w:val="clear" w:color="auto" w:fill="auto"/>
        <w:tabs>
          <w:tab w:val="left" w:pos="1276"/>
          <w:tab w:val="left" w:pos="1990"/>
        </w:tabs>
        <w:spacing w:line="240" w:lineRule="auto"/>
        <w:ind w:firstLine="709"/>
        <w:jc w:val="both"/>
        <w:rPr>
          <w:rStyle w:val="2"/>
        </w:rPr>
      </w:pPr>
      <w:r>
        <w:rPr>
          <w:rStyle w:val="2"/>
        </w:rPr>
        <w:t xml:space="preserve">5.9.5. </w:t>
      </w:r>
      <w:r w:rsidRPr="00EE369D">
        <w:rPr>
          <w:rStyle w:val="2"/>
        </w:rPr>
        <w:t>Деятельность родительских комитетов регулируется Положением о родительских комитетах Учреждения, утверждённым Заведующим Учреждения.</w:t>
      </w:r>
    </w:p>
    <w:p w:rsidR="00DD4072" w:rsidRDefault="00DD4072" w:rsidP="00DD4072">
      <w:pPr>
        <w:shd w:val="clear" w:color="auto" w:fill="FFFFFF"/>
        <w:tabs>
          <w:tab w:val="left" w:pos="840"/>
        </w:tabs>
        <w:spacing w:line="274" w:lineRule="exact"/>
        <w:rPr>
          <w:rFonts w:ascii="Times New Roman" w:hAnsi="Times New Roman" w:cs="Times New Roman"/>
          <w:b/>
          <w:sz w:val="24"/>
          <w:szCs w:val="24"/>
        </w:rPr>
      </w:pPr>
    </w:p>
    <w:p w:rsidR="00DD4072" w:rsidRDefault="00DD4072" w:rsidP="00DD4072">
      <w:pPr>
        <w:shd w:val="clear" w:color="auto" w:fill="FFFFFF"/>
        <w:tabs>
          <w:tab w:val="left" w:pos="840"/>
        </w:tabs>
        <w:jc w:val="center"/>
        <w:rPr>
          <w:rFonts w:ascii="Times New Roman" w:hAnsi="Times New Roman" w:cs="Times New Roman"/>
          <w:b/>
          <w:sz w:val="28"/>
          <w:szCs w:val="28"/>
        </w:rPr>
      </w:pPr>
    </w:p>
    <w:p w:rsidR="00DD4072" w:rsidRPr="00DB5B15" w:rsidRDefault="00DD4072" w:rsidP="00DD4072">
      <w:pPr>
        <w:shd w:val="clear" w:color="auto" w:fill="FFFFFF"/>
        <w:tabs>
          <w:tab w:val="left" w:pos="840"/>
        </w:tabs>
        <w:jc w:val="center"/>
        <w:rPr>
          <w:rFonts w:ascii="Times New Roman" w:hAnsi="Times New Roman" w:cs="Times New Roman"/>
          <w:b/>
          <w:sz w:val="28"/>
          <w:szCs w:val="28"/>
        </w:rPr>
      </w:pPr>
      <w:r w:rsidRPr="00DB5B15">
        <w:rPr>
          <w:rFonts w:ascii="Times New Roman" w:hAnsi="Times New Roman" w:cs="Times New Roman"/>
          <w:b/>
          <w:sz w:val="28"/>
          <w:szCs w:val="28"/>
        </w:rPr>
        <w:t>6. ИМУЩЕСТВО УЧРЕЖДЕНИЯ. СТРУКТУРА ФИНАНСОВО-ХОЗЯЙСТВЕННОЙ ДЕЯТЕЛЬНОСТИ</w:t>
      </w:r>
    </w:p>
    <w:p w:rsidR="00DD4072" w:rsidRPr="009D61B2" w:rsidRDefault="00DD4072" w:rsidP="00DD4072">
      <w:pPr>
        <w:shd w:val="clear" w:color="auto" w:fill="FFFFFF"/>
        <w:tabs>
          <w:tab w:val="left" w:pos="840"/>
        </w:tabs>
        <w:spacing w:line="274" w:lineRule="exact"/>
        <w:ind w:firstLine="567"/>
        <w:jc w:val="center"/>
        <w:rPr>
          <w:rFonts w:ascii="Times New Roman" w:hAnsi="Times New Roman" w:cs="Times New Roman"/>
          <w:b/>
          <w:sz w:val="24"/>
          <w:szCs w:val="24"/>
        </w:rPr>
      </w:pP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sidRPr="006B6817">
        <w:rPr>
          <w:rFonts w:ascii="Times New Roman" w:hAnsi="Times New Roman" w:cs="Times New Roman"/>
          <w:sz w:val="28"/>
          <w:szCs w:val="28"/>
        </w:rPr>
        <w:t>6.1. Имущество Учреждения закрепляется за ним на праве оперативного управления</w:t>
      </w:r>
      <w:r>
        <w:rPr>
          <w:rFonts w:ascii="Times New Roman" w:hAnsi="Times New Roman" w:cs="Times New Roman"/>
          <w:sz w:val="28"/>
          <w:szCs w:val="28"/>
        </w:rPr>
        <w:t xml:space="preserve"> в соответствии с Гражданским кодексом Российской Федерации и отражается на самостоятельном балансе Учреждения.</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sidRPr="006B6817">
        <w:rPr>
          <w:rFonts w:ascii="Times New Roman" w:hAnsi="Times New Roman" w:cs="Times New Roman"/>
          <w:sz w:val="28"/>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sidRPr="006B6817">
        <w:rPr>
          <w:rFonts w:ascii="Times New Roman" w:hAnsi="Times New Roman" w:cs="Times New Roman"/>
          <w:sz w:val="28"/>
          <w:szCs w:val="28"/>
        </w:rPr>
        <w:t>6.3.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sidRPr="006B6817">
        <w:rPr>
          <w:rFonts w:ascii="Times New Roman" w:hAnsi="Times New Roman" w:cs="Times New Roman"/>
          <w:sz w:val="28"/>
          <w:szCs w:val="28"/>
        </w:rPr>
        <w:t>6.4. Учреждение без согласия собственника не вправе распоряжаться недвижимым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Остальным имуществом Учреждение вправе распоряжаться самостоятельно, если иное не установлено законом.</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6.5.  И</w:t>
      </w:r>
      <w:r w:rsidRPr="006B6817">
        <w:rPr>
          <w:rFonts w:ascii="Times New Roman" w:hAnsi="Times New Roman" w:cs="Times New Roman"/>
          <w:sz w:val="28"/>
          <w:szCs w:val="28"/>
        </w:rPr>
        <w:t>сточника</w:t>
      </w:r>
      <w:r>
        <w:rPr>
          <w:rFonts w:ascii="Times New Roman" w:hAnsi="Times New Roman" w:cs="Times New Roman"/>
          <w:sz w:val="28"/>
          <w:szCs w:val="28"/>
        </w:rPr>
        <w:t xml:space="preserve">ми </w:t>
      </w:r>
      <w:r w:rsidRPr="006B6817">
        <w:rPr>
          <w:rFonts w:ascii="Times New Roman" w:hAnsi="Times New Roman" w:cs="Times New Roman"/>
          <w:sz w:val="28"/>
          <w:szCs w:val="28"/>
        </w:rPr>
        <w:t xml:space="preserve"> формирования </w:t>
      </w:r>
      <w:r>
        <w:rPr>
          <w:rFonts w:ascii="Times New Roman" w:hAnsi="Times New Roman" w:cs="Times New Roman"/>
          <w:sz w:val="28"/>
          <w:szCs w:val="28"/>
        </w:rPr>
        <w:t xml:space="preserve">имущества Учреждения в денежной и иных формах </w:t>
      </w:r>
      <w:r w:rsidRPr="006B6817">
        <w:rPr>
          <w:rFonts w:ascii="Times New Roman" w:hAnsi="Times New Roman" w:cs="Times New Roman"/>
          <w:sz w:val="28"/>
          <w:szCs w:val="28"/>
        </w:rPr>
        <w:t>являются:</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6.5.1. имущество, переданное  Учреждению Собственником имущества или Учредителем</w:t>
      </w:r>
      <w:r w:rsidRPr="006B6817">
        <w:rPr>
          <w:rFonts w:ascii="Times New Roman" w:hAnsi="Times New Roman" w:cs="Times New Roman"/>
          <w:sz w:val="28"/>
          <w:szCs w:val="28"/>
        </w:rPr>
        <w:t>.</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sidRPr="00A0562E">
        <w:rPr>
          <w:rFonts w:ascii="Times New Roman" w:hAnsi="Times New Roman" w:cs="Times New Roman"/>
          <w:sz w:val="28"/>
          <w:szCs w:val="28"/>
        </w:rPr>
        <w:t>6.5.2. средства, выделяемые целевым назначением из бюджета города Королёва Московской области   в виде субсидий на выполнение муниципального задания;</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6.5.3. средства, выделяемые целевым назначением в соответствии с целевыми программами;</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sidRPr="006B6817">
        <w:rPr>
          <w:rFonts w:ascii="Times New Roman" w:hAnsi="Times New Roman" w:cs="Times New Roman"/>
          <w:sz w:val="28"/>
          <w:szCs w:val="28"/>
        </w:rPr>
        <w:t xml:space="preserve">6.5.4. </w:t>
      </w:r>
      <w:r>
        <w:rPr>
          <w:rFonts w:ascii="Times New Roman" w:hAnsi="Times New Roman" w:cs="Times New Roman"/>
          <w:sz w:val="28"/>
          <w:szCs w:val="28"/>
        </w:rPr>
        <w:t>доходы от приносящей доход деятельности;</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6.5.5. добровольные имущественные взносы и пожертвования российских юридических и физических лиц;</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6.5.6. иные источники, не запрещенные законодательством Российской Федерации.</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6.6</w:t>
      </w:r>
      <w:r w:rsidRPr="006B6817">
        <w:rPr>
          <w:rFonts w:ascii="Times New Roman" w:hAnsi="Times New Roman" w:cs="Times New Roman"/>
          <w:sz w:val="28"/>
          <w:szCs w:val="28"/>
        </w:rPr>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 иным основаниям, поступают в оперативное </w:t>
      </w:r>
      <w:r w:rsidRPr="006B6817">
        <w:rPr>
          <w:rFonts w:ascii="Times New Roman" w:hAnsi="Times New Roman" w:cs="Times New Roman"/>
          <w:sz w:val="28"/>
          <w:szCs w:val="28"/>
        </w:rPr>
        <w:lastRenderedPageBreak/>
        <w:t>управление Учреждения в порядке, установленном Гражданск</w:t>
      </w:r>
      <w:r>
        <w:rPr>
          <w:rFonts w:ascii="Times New Roman" w:hAnsi="Times New Roman" w:cs="Times New Roman"/>
          <w:sz w:val="28"/>
          <w:szCs w:val="28"/>
        </w:rPr>
        <w:t>им кодексом</w:t>
      </w:r>
      <w:r w:rsidRPr="006B6817">
        <w:rPr>
          <w:rFonts w:ascii="Times New Roman" w:hAnsi="Times New Roman" w:cs="Times New Roman"/>
          <w:sz w:val="28"/>
          <w:szCs w:val="28"/>
        </w:rPr>
        <w:t>, другими законами и иными правовыми актами для приобретения права собственности.</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6.7.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p>
    <w:p w:rsidR="00DD4072" w:rsidRDefault="00DD4072" w:rsidP="00DD4072">
      <w:pPr>
        <w:widowControl/>
        <w:tabs>
          <w:tab w:val="left" w:pos="142"/>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соответствующее имущество, в том числе земельные участки.</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6.8. В случае сдачи в аренду с согласия Учредителя недвижимого имущества и особо ценного движимого имущества, закреплённого за учреждением Учредителем или приобретённым бюджетным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6.9. Учреждение осуществляет операции с бюджетными средствами через лицевые счета, открытые ему в соответствии с действующим законодательством Российской Федерации.</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6.10. Учреждение использует средства, предоставленные Учреждению из соответствующего бюджета в соответствии с утвержденным Учредителем планом финансово-хозяйственной деятельности.</w:t>
      </w:r>
    </w:p>
    <w:p w:rsidR="00DD4072" w:rsidRPr="006B6817"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6.11</w:t>
      </w:r>
      <w:r w:rsidRPr="006B6817">
        <w:rPr>
          <w:rFonts w:ascii="Times New Roman" w:hAnsi="Times New Roman" w:cs="Times New Roman"/>
          <w:sz w:val="28"/>
          <w:szCs w:val="28"/>
        </w:rPr>
        <w:t>.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DD4072" w:rsidRDefault="00DD4072" w:rsidP="00DD4072">
      <w:pPr>
        <w:widowControl/>
        <w:tabs>
          <w:tab w:val="left" w:pos="142"/>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6.12</w:t>
      </w:r>
      <w:r w:rsidRPr="006B6817">
        <w:rPr>
          <w:rFonts w:ascii="Times New Roman" w:hAnsi="Times New Roman" w:cs="Times New Roman"/>
          <w:sz w:val="28"/>
          <w:szCs w:val="28"/>
        </w:rPr>
        <w:t>.</w:t>
      </w:r>
      <w:r>
        <w:rPr>
          <w:rFonts w:ascii="Times New Roman" w:hAnsi="Times New Roman" w:cs="Times New Roman"/>
          <w:sz w:val="28"/>
          <w:szCs w:val="28"/>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счёт этих доходов имущество поступают в самостоятельное распоряжение Учреждения</w:t>
      </w:r>
      <w:r w:rsidRPr="006B6817">
        <w:rPr>
          <w:rFonts w:ascii="Times New Roman" w:hAnsi="Times New Roman" w:cs="Times New Roman"/>
          <w:sz w:val="28"/>
          <w:szCs w:val="28"/>
        </w:rPr>
        <w:t>.</w:t>
      </w:r>
    </w:p>
    <w:p w:rsidR="00DD4072" w:rsidRPr="006B6817" w:rsidRDefault="00DD4072" w:rsidP="00DD4072">
      <w:pPr>
        <w:widowControl/>
        <w:tabs>
          <w:tab w:val="left" w:pos="142"/>
        </w:tabs>
        <w:autoSpaceDE/>
        <w:autoSpaceDN/>
        <w:adjustRightInd/>
        <w:jc w:val="both"/>
        <w:rPr>
          <w:rFonts w:ascii="Times New Roman" w:hAnsi="Times New Roman" w:cs="Times New Roman"/>
          <w:sz w:val="28"/>
          <w:szCs w:val="28"/>
        </w:rPr>
      </w:pPr>
    </w:p>
    <w:p w:rsidR="00DD4072" w:rsidRDefault="00DD4072" w:rsidP="00DD4072">
      <w:pPr>
        <w:shd w:val="clear" w:color="auto" w:fill="FFFFFF"/>
        <w:tabs>
          <w:tab w:val="left" w:pos="1133"/>
        </w:tabs>
        <w:jc w:val="center"/>
        <w:rPr>
          <w:rFonts w:ascii="Times New Roman" w:hAnsi="Times New Roman" w:cs="Times New Roman"/>
          <w:b/>
          <w:bCs/>
          <w:sz w:val="28"/>
          <w:szCs w:val="28"/>
        </w:rPr>
      </w:pPr>
      <w:r w:rsidRPr="006B6817">
        <w:rPr>
          <w:rFonts w:ascii="Times New Roman" w:hAnsi="Times New Roman" w:cs="Times New Roman"/>
          <w:b/>
          <w:bCs/>
          <w:sz w:val="28"/>
          <w:szCs w:val="28"/>
        </w:rPr>
        <w:t>7. ЛОКАЛЬНЫЕ АКТЫ УЧРЕЖДЕНИЯ</w:t>
      </w:r>
    </w:p>
    <w:p w:rsidR="00DD4072" w:rsidRPr="006B6817" w:rsidRDefault="00DD4072" w:rsidP="00DD4072">
      <w:pPr>
        <w:shd w:val="clear" w:color="auto" w:fill="FFFFFF"/>
        <w:tabs>
          <w:tab w:val="left" w:pos="1133"/>
        </w:tabs>
        <w:jc w:val="both"/>
        <w:rPr>
          <w:rFonts w:ascii="Times New Roman" w:hAnsi="Times New Roman" w:cs="Times New Roman"/>
          <w:sz w:val="28"/>
          <w:szCs w:val="28"/>
        </w:rPr>
      </w:pPr>
    </w:p>
    <w:p w:rsidR="00DD4072" w:rsidRPr="006B6817" w:rsidRDefault="00DD4072" w:rsidP="00DD4072">
      <w:pPr>
        <w:numPr>
          <w:ilvl w:val="0"/>
          <w:numId w:val="3"/>
        </w:numPr>
        <w:shd w:val="clear" w:color="auto" w:fill="FFFFFF"/>
        <w:tabs>
          <w:tab w:val="left" w:pos="1133"/>
        </w:tabs>
        <w:ind w:firstLine="709"/>
        <w:jc w:val="both"/>
        <w:rPr>
          <w:rFonts w:ascii="Times New Roman" w:hAnsi="Times New Roman" w:cs="Times New Roman"/>
          <w:spacing w:val="-9"/>
          <w:sz w:val="28"/>
          <w:szCs w:val="28"/>
        </w:rPr>
      </w:pPr>
      <w:r w:rsidRPr="006B6817">
        <w:rPr>
          <w:rFonts w:ascii="Times New Roman" w:hAnsi="Times New Roman" w:cs="Times New Roman"/>
          <w:sz w:val="28"/>
          <w:szCs w:val="28"/>
        </w:rPr>
        <w:t xml:space="preserve">Деятельность Учреждения регламентируется локальными актами: правилами, </w:t>
      </w:r>
      <w:r w:rsidRPr="006B6817">
        <w:rPr>
          <w:rFonts w:ascii="Times New Roman" w:hAnsi="Times New Roman" w:cs="Times New Roman"/>
          <w:spacing w:val="-1"/>
          <w:sz w:val="28"/>
          <w:szCs w:val="28"/>
        </w:rPr>
        <w:t>положениями, порядками, договорами, соглашениями, инструкциями, перечнями, графиками, приказами, разрабатываемыми и принимаемы</w:t>
      </w:r>
      <w:r w:rsidRPr="006B6817">
        <w:rPr>
          <w:rFonts w:ascii="Times New Roman" w:hAnsi="Times New Roman" w:cs="Times New Roman"/>
          <w:spacing w:val="-1"/>
          <w:sz w:val="28"/>
          <w:szCs w:val="28"/>
        </w:rPr>
        <w:softHyphen/>
        <w:t xml:space="preserve">ми Учреждением самостоятельно и не противоречащими законодательству Российской </w:t>
      </w:r>
      <w:r w:rsidRPr="006B6817">
        <w:rPr>
          <w:rFonts w:ascii="Times New Roman" w:hAnsi="Times New Roman" w:cs="Times New Roman"/>
          <w:sz w:val="28"/>
          <w:szCs w:val="28"/>
        </w:rPr>
        <w:t>Федерации и настоящему Уставу.</w:t>
      </w:r>
    </w:p>
    <w:p w:rsidR="00DD4072" w:rsidRPr="006B6817" w:rsidRDefault="00DD4072" w:rsidP="00DD4072">
      <w:pPr>
        <w:numPr>
          <w:ilvl w:val="0"/>
          <w:numId w:val="3"/>
        </w:numPr>
        <w:shd w:val="clear" w:color="auto" w:fill="FFFFFF"/>
        <w:tabs>
          <w:tab w:val="left" w:pos="1133"/>
        </w:tabs>
        <w:ind w:firstLine="709"/>
        <w:jc w:val="both"/>
        <w:rPr>
          <w:rFonts w:ascii="Times New Roman" w:hAnsi="Times New Roman" w:cs="Times New Roman"/>
          <w:spacing w:val="-8"/>
          <w:sz w:val="28"/>
          <w:szCs w:val="28"/>
        </w:rPr>
      </w:pPr>
      <w:r w:rsidRPr="006B6817">
        <w:rPr>
          <w:rFonts w:ascii="Times New Roman" w:hAnsi="Times New Roman" w:cs="Times New Roman"/>
          <w:spacing w:val="-1"/>
          <w:sz w:val="28"/>
          <w:szCs w:val="28"/>
        </w:rPr>
        <w:t xml:space="preserve">Учреждением могут приниматься (утверждаться) другие локальные акты, не </w:t>
      </w:r>
      <w:r w:rsidRPr="006B6817">
        <w:rPr>
          <w:rFonts w:ascii="Times New Roman" w:hAnsi="Times New Roman" w:cs="Times New Roman"/>
          <w:sz w:val="28"/>
          <w:szCs w:val="28"/>
        </w:rPr>
        <w:t>противоречащие Уставу Учреждения и законодательству Российской Федерации.</w:t>
      </w:r>
    </w:p>
    <w:p w:rsidR="00DD4072" w:rsidRPr="006B6817" w:rsidRDefault="00DD4072" w:rsidP="00DD4072">
      <w:pPr>
        <w:numPr>
          <w:ilvl w:val="0"/>
          <w:numId w:val="3"/>
        </w:numPr>
        <w:shd w:val="clear" w:color="auto" w:fill="FFFFFF"/>
        <w:tabs>
          <w:tab w:val="left" w:pos="1133"/>
        </w:tabs>
        <w:ind w:firstLine="709"/>
        <w:jc w:val="both"/>
        <w:rPr>
          <w:rFonts w:ascii="Times New Roman" w:hAnsi="Times New Roman" w:cs="Times New Roman"/>
          <w:spacing w:val="-9"/>
          <w:sz w:val="28"/>
          <w:szCs w:val="28"/>
        </w:rPr>
      </w:pPr>
      <w:r w:rsidRPr="006B6817">
        <w:rPr>
          <w:rFonts w:ascii="Times New Roman" w:hAnsi="Times New Roman" w:cs="Times New Roman"/>
          <w:spacing w:val="-2"/>
          <w:sz w:val="28"/>
          <w:szCs w:val="28"/>
        </w:rPr>
        <w:t xml:space="preserve">В случаях, предусмотренных законодательством, локальные нормативные акты </w:t>
      </w:r>
      <w:r w:rsidRPr="006B6817">
        <w:rPr>
          <w:rFonts w:ascii="Times New Roman" w:hAnsi="Times New Roman" w:cs="Times New Roman"/>
          <w:sz w:val="28"/>
          <w:szCs w:val="28"/>
        </w:rPr>
        <w:t xml:space="preserve">Учреждения подлежат регистрации в качестве дополнений к настоящему </w:t>
      </w:r>
      <w:r w:rsidRPr="006B6817">
        <w:rPr>
          <w:rFonts w:ascii="Times New Roman" w:hAnsi="Times New Roman" w:cs="Times New Roman"/>
          <w:sz w:val="28"/>
          <w:szCs w:val="28"/>
        </w:rPr>
        <w:lastRenderedPageBreak/>
        <w:t>Уставу.</w:t>
      </w:r>
    </w:p>
    <w:p w:rsidR="00DD4072" w:rsidRPr="006B6817" w:rsidRDefault="00DD4072" w:rsidP="00DD4072">
      <w:pPr>
        <w:shd w:val="clear" w:color="auto" w:fill="FFFFFF"/>
        <w:tabs>
          <w:tab w:val="left" w:pos="1133"/>
        </w:tabs>
        <w:jc w:val="both"/>
        <w:rPr>
          <w:rFonts w:ascii="Times New Roman" w:hAnsi="Times New Roman" w:cs="Times New Roman"/>
          <w:spacing w:val="-9"/>
          <w:sz w:val="28"/>
          <w:szCs w:val="28"/>
        </w:rPr>
      </w:pPr>
    </w:p>
    <w:p w:rsidR="00DD4072" w:rsidRPr="006B6817" w:rsidRDefault="00DD4072" w:rsidP="00DD4072">
      <w:pPr>
        <w:shd w:val="clear" w:color="auto" w:fill="FFFFFF"/>
        <w:jc w:val="center"/>
        <w:rPr>
          <w:rFonts w:ascii="Times New Roman" w:hAnsi="Times New Roman" w:cs="Times New Roman"/>
          <w:b/>
          <w:bCs/>
          <w:sz w:val="28"/>
          <w:szCs w:val="28"/>
        </w:rPr>
      </w:pPr>
      <w:r w:rsidRPr="006B6817">
        <w:rPr>
          <w:rFonts w:ascii="Times New Roman" w:hAnsi="Times New Roman" w:cs="Times New Roman"/>
          <w:b/>
          <w:bCs/>
          <w:sz w:val="28"/>
          <w:szCs w:val="28"/>
        </w:rPr>
        <w:t>8. РЕОРГАНИЗАЦИЯ И ЛИКВИДАЦИЯ УЧРЕЖДЕНИЯ</w:t>
      </w:r>
    </w:p>
    <w:p w:rsidR="00DD4072" w:rsidRDefault="00DD4072" w:rsidP="00DD4072">
      <w:pPr>
        <w:shd w:val="clear" w:color="auto" w:fill="FFFFFF"/>
        <w:jc w:val="both"/>
        <w:rPr>
          <w:rFonts w:ascii="Times New Roman" w:hAnsi="Times New Roman" w:cs="Times New Roman"/>
          <w:b/>
          <w:bCs/>
          <w:sz w:val="24"/>
          <w:szCs w:val="24"/>
        </w:rPr>
      </w:pPr>
    </w:p>
    <w:p w:rsidR="00DD4072" w:rsidRPr="00EE369D" w:rsidRDefault="00DD4072" w:rsidP="00DD4072">
      <w:pPr>
        <w:numPr>
          <w:ilvl w:val="0"/>
          <w:numId w:val="4"/>
        </w:numPr>
        <w:shd w:val="clear" w:color="auto" w:fill="FFFFFF"/>
        <w:tabs>
          <w:tab w:val="left" w:pos="1142"/>
        </w:tabs>
        <w:ind w:firstLine="709"/>
        <w:jc w:val="both"/>
        <w:rPr>
          <w:rFonts w:ascii="Times New Roman" w:hAnsi="Times New Roman" w:cs="Times New Roman"/>
          <w:spacing w:val="-9"/>
          <w:sz w:val="28"/>
          <w:szCs w:val="28"/>
        </w:rPr>
      </w:pPr>
      <w:r w:rsidRPr="00EE369D">
        <w:rPr>
          <w:rFonts w:ascii="Times New Roman" w:hAnsi="Times New Roman" w:cs="Times New Roman"/>
          <w:sz w:val="28"/>
          <w:szCs w:val="28"/>
        </w:rPr>
        <w:t>Учреждение может быть реорганизовано в случаях и порядке, установленном законодательством Российской Федерации.</w:t>
      </w:r>
    </w:p>
    <w:p w:rsidR="00DD4072" w:rsidRPr="00EE369D" w:rsidRDefault="00DD4072" w:rsidP="00DD4072">
      <w:pPr>
        <w:numPr>
          <w:ilvl w:val="0"/>
          <w:numId w:val="4"/>
        </w:numPr>
        <w:shd w:val="clear" w:color="auto" w:fill="FFFFFF"/>
        <w:tabs>
          <w:tab w:val="left" w:pos="1142"/>
        </w:tabs>
        <w:ind w:firstLine="709"/>
        <w:jc w:val="both"/>
        <w:rPr>
          <w:rFonts w:ascii="Times New Roman" w:hAnsi="Times New Roman" w:cs="Times New Roman"/>
          <w:spacing w:val="-11"/>
          <w:sz w:val="28"/>
          <w:szCs w:val="28"/>
        </w:rPr>
      </w:pPr>
      <w:r w:rsidRPr="00EE369D">
        <w:rPr>
          <w:rFonts w:ascii="Times New Roman" w:hAnsi="Times New Roman" w:cs="Times New Roman"/>
          <w:spacing w:val="-1"/>
          <w:sz w:val="28"/>
          <w:szCs w:val="28"/>
        </w:rPr>
        <w:t xml:space="preserve">При реорганизации Учреждения его Устав, лицензия </w:t>
      </w:r>
      <w:r w:rsidRPr="00EE369D">
        <w:rPr>
          <w:rFonts w:ascii="Times New Roman" w:hAnsi="Times New Roman" w:cs="Times New Roman"/>
          <w:sz w:val="28"/>
          <w:szCs w:val="28"/>
        </w:rPr>
        <w:t>утрачивают силу.</w:t>
      </w:r>
    </w:p>
    <w:p w:rsidR="00DD4072" w:rsidRPr="00EE369D" w:rsidRDefault="00DD4072" w:rsidP="00DD4072">
      <w:pPr>
        <w:numPr>
          <w:ilvl w:val="0"/>
          <w:numId w:val="4"/>
        </w:numPr>
        <w:shd w:val="clear" w:color="auto" w:fill="FFFFFF"/>
        <w:tabs>
          <w:tab w:val="left" w:pos="1142"/>
        </w:tabs>
        <w:ind w:firstLine="709"/>
        <w:jc w:val="both"/>
        <w:rPr>
          <w:rFonts w:ascii="Times New Roman" w:hAnsi="Times New Roman" w:cs="Times New Roman"/>
          <w:spacing w:val="-9"/>
          <w:sz w:val="28"/>
          <w:szCs w:val="28"/>
        </w:rPr>
      </w:pPr>
      <w:r w:rsidRPr="00EE369D">
        <w:rPr>
          <w:rFonts w:ascii="Times New Roman" w:hAnsi="Times New Roman" w:cs="Times New Roman"/>
          <w:sz w:val="28"/>
          <w:szCs w:val="28"/>
        </w:rPr>
        <w:t>Учреждение может быть ликвидировано в случаях и порядке, установленном законодательством Российской Федерации.</w:t>
      </w:r>
    </w:p>
    <w:p w:rsidR="00DD4072" w:rsidRPr="00EE369D" w:rsidRDefault="00DD4072" w:rsidP="00DD4072">
      <w:pPr>
        <w:numPr>
          <w:ilvl w:val="0"/>
          <w:numId w:val="4"/>
        </w:numPr>
        <w:shd w:val="clear" w:color="auto" w:fill="FFFFFF"/>
        <w:tabs>
          <w:tab w:val="left" w:pos="1142"/>
        </w:tabs>
        <w:ind w:firstLine="709"/>
        <w:jc w:val="both"/>
        <w:rPr>
          <w:rFonts w:ascii="Times New Roman" w:hAnsi="Times New Roman" w:cs="Times New Roman"/>
          <w:spacing w:val="-11"/>
          <w:sz w:val="28"/>
          <w:szCs w:val="28"/>
        </w:rPr>
      </w:pPr>
      <w:r w:rsidRPr="00EE369D">
        <w:rPr>
          <w:rFonts w:ascii="Times New Roman" w:hAnsi="Times New Roman" w:cs="Times New Roman"/>
          <w:sz w:val="28"/>
          <w:szCs w:val="28"/>
        </w:rPr>
        <w:t>В случае реорганизации, ликвидации Учреждения Администрация обеспечивает перевод воспитанников в другие образовательные учреждения соответствующего типа с согласия их родителей (законных представителей).</w:t>
      </w:r>
    </w:p>
    <w:p w:rsidR="00DD4072" w:rsidRPr="00EE369D" w:rsidRDefault="00DD4072" w:rsidP="00DD4072">
      <w:pPr>
        <w:numPr>
          <w:ilvl w:val="0"/>
          <w:numId w:val="4"/>
        </w:numPr>
        <w:shd w:val="clear" w:color="auto" w:fill="FFFFFF"/>
        <w:tabs>
          <w:tab w:val="left" w:pos="1142"/>
        </w:tabs>
        <w:ind w:firstLine="709"/>
        <w:jc w:val="both"/>
        <w:rPr>
          <w:rFonts w:ascii="Times New Roman" w:hAnsi="Times New Roman" w:cs="Times New Roman"/>
          <w:spacing w:val="-11"/>
          <w:sz w:val="28"/>
          <w:szCs w:val="28"/>
        </w:rPr>
      </w:pPr>
      <w:r w:rsidRPr="00EE369D">
        <w:rPr>
          <w:rFonts w:ascii="Times New Roman" w:hAnsi="Times New Roman" w:cs="Times New Roman"/>
          <w:sz w:val="28"/>
          <w:szCs w:val="28"/>
        </w:rPr>
        <w:t>При ликвидации Учреждения денежные средства и иное имущество, за выче</w:t>
      </w:r>
      <w:r w:rsidRPr="00EE369D">
        <w:rPr>
          <w:rFonts w:ascii="Times New Roman" w:hAnsi="Times New Roman" w:cs="Times New Roman"/>
          <w:sz w:val="28"/>
          <w:szCs w:val="28"/>
        </w:rPr>
        <w:softHyphen/>
      </w:r>
      <w:r w:rsidRPr="00EE369D">
        <w:rPr>
          <w:rFonts w:ascii="Times New Roman" w:hAnsi="Times New Roman" w:cs="Times New Roman"/>
          <w:spacing w:val="-1"/>
          <w:sz w:val="28"/>
          <w:szCs w:val="28"/>
        </w:rPr>
        <w:t xml:space="preserve">том платежей по погашению обязательств Учреждения, направляются на цели развития </w:t>
      </w:r>
      <w:r w:rsidRPr="00EE369D">
        <w:rPr>
          <w:rFonts w:ascii="Times New Roman" w:hAnsi="Times New Roman" w:cs="Times New Roman"/>
          <w:sz w:val="28"/>
          <w:szCs w:val="28"/>
        </w:rPr>
        <w:t>образования в соответствии с Уставом Учреждения.</w:t>
      </w:r>
    </w:p>
    <w:p w:rsidR="00DD4072" w:rsidRPr="00EE369D" w:rsidRDefault="00DD4072" w:rsidP="00DD4072">
      <w:pPr>
        <w:numPr>
          <w:ilvl w:val="0"/>
          <w:numId w:val="4"/>
        </w:numPr>
        <w:shd w:val="clear" w:color="auto" w:fill="FFFFFF"/>
        <w:tabs>
          <w:tab w:val="left" w:pos="1142"/>
        </w:tabs>
        <w:ind w:firstLine="709"/>
        <w:jc w:val="both"/>
        <w:rPr>
          <w:rFonts w:ascii="Times New Roman" w:hAnsi="Times New Roman" w:cs="Times New Roman"/>
          <w:spacing w:val="-11"/>
          <w:sz w:val="28"/>
          <w:szCs w:val="28"/>
        </w:rPr>
      </w:pPr>
      <w:r w:rsidRPr="00EE369D">
        <w:rPr>
          <w:rFonts w:ascii="Times New Roman" w:hAnsi="Times New Roman" w:cs="Times New Roman"/>
          <w:sz w:val="28"/>
          <w:szCs w:val="28"/>
        </w:rPr>
        <w:t>Изменение типа существующего Учреждения не является его реорганизацией. При изменении типа существующего Учреждения в его Устав вносятся соответствующие изменения.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DD4072" w:rsidRDefault="00DD4072" w:rsidP="00DD4072">
      <w:pPr>
        <w:shd w:val="clear" w:color="auto" w:fill="FFFFFF"/>
        <w:tabs>
          <w:tab w:val="left" w:pos="0"/>
        </w:tabs>
        <w:spacing w:line="274" w:lineRule="exact"/>
        <w:ind w:right="14"/>
        <w:jc w:val="both"/>
        <w:rPr>
          <w:rFonts w:ascii="Times New Roman" w:hAnsi="Times New Roman" w:cs="Times New Roman"/>
          <w:spacing w:val="-9"/>
          <w:sz w:val="24"/>
          <w:szCs w:val="24"/>
        </w:rPr>
      </w:pPr>
    </w:p>
    <w:p w:rsidR="00DD4072" w:rsidRPr="003E35CC" w:rsidRDefault="00DD4072" w:rsidP="00DD4072">
      <w:pPr>
        <w:jc w:val="center"/>
        <w:rPr>
          <w:rFonts w:ascii="Times New Roman" w:hAnsi="Times New Roman"/>
          <w:b/>
          <w:sz w:val="28"/>
          <w:szCs w:val="28"/>
        </w:rPr>
      </w:pPr>
      <w:r w:rsidRPr="003E35CC">
        <w:rPr>
          <w:rFonts w:ascii="Times New Roman" w:hAnsi="Times New Roman"/>
          <w:b/>
          <w:sz w:val="28"/>
          <w:szCs w:val="28"/>
        </w:rPr>
        <w:t xml:space="preserve">9. ИЗМЕНЕНИЕ УСТАВА УЧРЕЖДЕНИЯ </w:t>
      </w:r>
    </w:p>
    <w:p w:rsidR="00DD4072" w:rsidRDefault="00DD4072" w:rsidP="00DD4072">
      <w:pPr>
        <w:jc w:val="center"/>
        <w:rPr>
          <w:rFonts w:ascii="Times New Roman" w:hAnsi="Times New Roman"/>
          <w:sz w:val="24"/>
          <w:szCs w:val="24"/>
        </w:rPr>
      </w:pPr>
    </w:p>
    <w:p w:rsidR="00DD4072" w:rsidRPr="00EE369D" w:rsidRDefault="00DD4072" w:rsidP="00DD4072">
      <w:pPr>
        <w:pStyle w:val="ConsPlusNormal"/>
        <w:widowControl/>
        <w:ind w:firstLine="709"/>
        <w:jc w:val="both"/>
        <w:rPr>
          <w:rFonts w:ascii="Times New Roman" w:hAnsi="Times New Roman" w:cs="Times New Roman"/>
          <w:sz w:val="28"/>
          <w:szCs w:val="28"/>
        </w:rPr>
      </w:pPr>
      <w:r w:rsidRPr="00EE369D">
        <w:rPr>
          <w:rFonts w:ascii="Times New Roman" w:hAnsi="Times New Roman" w:cs="Times New Roman"/>
          <w:sz w:val="28"/>
          <w:szCs w:val="28"/>
        </w:rPr>
        <w:t>9.1. Утверждение Устава</w:t>
      </w:r>
      <w:r>
        <w:rPr>
          <w:rFonts w:ascii="Times New Roman" w:hAnsi="Times New Roman" w:cs="Times New Roman"/>
          <w:sz w:val="28"/>
          <w:szCs w:val="28"/>
        </w:rPr>
        <w:t xml:space="preserve"> </w:t>
      </w:r>
      <w:r w:rsidRPr="00EE369D">
        <w:rPr>
          <w:rFonts w:ascii="Times New Roman" w:hAnsi="Times New Roman" w:cs="Times New Roman"/>
          <w:sz w:val="28"/>
          <w:szCs w:val="28"/>
        </w:rPr>
        <w:t>Учреждения, внесение в него изменений осуществляется Учредителем в соответствии с компетенцией, предусмотренной настоящим Уставом.</w:t>
      </w:r>
    </w:p>
    <w:p w:rsidR="00DD4072" w:rsidRPr="00EE369D" w:rsidRDefault="00DD4072" w:rsidP="00DD4072">
      <w:pPr>
        <w:pBdr>
          <w:bottom w:val="single" w:sz="12" w:space="1" w:color="auto"/>
        </w:pBdr>
        <w:shd w:val="clear" w:color="auto" w:fill="FFFFFF"/>
        <w:tabs>
          <w:tab w:val="left" w:pos="0"/>
        </w:tabs>
        <w:ind w:firstLine="709"/>
        <w:jc w:val="both"/>
        <w:rPr>
          <w:rFonts w:ascii="Times New Roman" w:hAnsi="Times New Roman" w:cs="Times New Roman"/>
          <w:spacing w:val="-9"/>
          <w:sz w:val="28"/>
          <w:szCs w:val="28"/>
        </w:rPr>
      </w:pPr>
      <w:r w:rsidRPr="00EE369D">
        <w:rPr>
          <w:rFonts w:ascii="Times New Roman" w:hAnsi="Times New Roman" w:cs="Times New Roman"/>
          <w:spacing w:val="-9"/>
          <w:sz w:val="28"/>
          <w:szCs w:val="28"/>
        </w:rPr>
        <w:t>9.2. Изменения, внесенные в Устав Учреждения, подлежат регистрации в ус</w:t>
      </w:r>
      <w:r>
        <w:rPr>
          <w:rFonts w:ascii="Times New Roman" w:hAnsi="Times New Roman" w:cs="Times New Roman"/>
          <w:spacing w:val="-9"/>
          <w:sz w:val="28"/>
          <w:szCs w:val="28"/>
        </w:rPr>
        <w:t>тановленном законом порядке.</w:t>
      </w: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Default="00DB6274" w:rsidP="00DD4072">
      <w:pPr>
        <w:pStyle w:val="ConsPlusNormal"/>
        <w:widowControl/>
        <w:ind w:firstLine="0"/>
        <w:jc w:val="center"/>
        <w:rPr>
          <w:rFonts w:ascii="Times New Roman" w:hAnsi="Times New Roman" w:cs="Times New Roman"/>
          <w:sz w:val="24"/>
          <w:szCs w:val="24"/>
        </w:rPr>
      </w:pPr>
    </w:p>
    <w:p w:rsidR="00DB6274" w:rsidRPr="006718ED" w:rsidRDefault="00DB6274" w:rsidP="00DD4072">
      <w:pPr>
        <w:pStyle w:val="ConsPlusNormal"/>
        <w:widowControl/>
        <w:ind w:firstLine="0"/>
        <w:jc w:val="center"/>
        <w:rPr>
          <w:rFonts w:ascii="Times New Roman" w:hAnsi="Times New Roman" w:cs="Times New Roman"/>
          <w:sz w:val="24"/>
          <w:szCs w:val="24"/>
        </w:rPr>
      </w:pPr>
    </w:p>
    <w:p w:rsidR="00B4705D" w:rsidRDefault="00DB6274">
      <w:r>
        <w:rPr>
          <w:noProof/>
        </w:rPr>
        <w:drawing>
          <wp:inline distT="0" distB="0" distL="0" distR="0">
            <wp:extent cx="4445000" cy="4343400"/>
            <wp:effectExtent l="19050" t="0" r="0" b="0"/>
            <wp:docPr id="2" name="Рисунок 2" descr="C:\Users\Садик\Pictures\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Pictures\img039.jpg"/>
                    <pic:cNvPicPr>
                      <a:picLocks noChangeAspect="1" noChangeArrowheads="1"/>
                    </pic:cNvPicPr>
                  </pic:nvPicPr>
                  <pic:blipFill>
                    <a:blip r:embed="rId8" cstate="print"/>
                    <a:srcRect/>
                    <a:stretch>
                      <a:fillRect/>
                    </a:stretch>
                  </pic:blipFill>
                  <pic:spPr bwMode="auto">
                    <a:xfrm>
                      <a:off x="0" y="0"/>
                      <a:ext cx="4445000" cy="4343400"/>
                    </a:xfrm>
                    <a:prstGeom prst="rect">
                      <a:avLst/>
                    </a:prstGeom>
                    <a:noFill/>
                    <a:ln w="9525">
                      <a:noFill/>
                      <a:miter lim="800000"/>
                      <a:headEnd/>
                      <a:tailEnd/>
                    </a:ln>
                  </pic:spPr>
                </pic:pic>
              </a:graphicData>
            </a:graphic>
          </wp:inline>
        </w:drawing>
      </w:r>
    </w:p>
    <w:sectPr w:rsidR="00B4705D" w:rsidSect="007B193E">
      <w:headerReference w:type="default" r:id="rId9"/>
      <w:pgSz w:w="11909" w:h="16834"/>
      <w:pgMar w:top="1134" w:right="852" w:bottom="851" w:left="85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B0" w:rsidRDefault="000B1BB0" w:rsidP="00A9748F">
      <w:r>
        <w:separator/>
      </w:r>
    </w:p>
  </w:endnote>
  <w:endnote w:type="continuationSeparator" w:id="0">
    <w:p w:rsidR="000B1BB0" w:rsidRDefault="000B1BB0" w:rsidP="00A9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B0" w:rsidRDefault="000B1BB0" w:rsidP="00A9748F">
      <w:r>
        <w:separator/>
      </w:r>
    </w:p>
  </w:footnote>
  <w:footnote w:type="continuationSeparator" w:id="0">
    <w:p w:rsidR="000B1BB0" w:rsidRDefault="000B1BB0" w:rsidP="00A9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BC" w:rsidRDefault="00A9748F">
    <w:pPr>
      <w:pStyle w:val="a3"/>
      <w:jc w:val="center"/>
    </w:pPr>
    <w:r>
      <w:fldChar w:fldCharType="begin"/>
    </w:r>
    <w:r w:rsidR="00DD4072">
      <w:instrText xml:space="preserve"> PAGE   \* MERGEFORMAT </w:instrText>
    </w:r>
    <w:r>
      <w:fldChar w:fldCharType="separate"/>
    </w:r>
    <w:r w:rsidR="00C8175C">
      <w:rPr>
        <w:noProof/>
      </w:rPr>
      <w:t>5</w:t>
    </w:r>
    <w:r>
      <w:fldChar w:fldCharType="end"/>
    </w:r>
  </w:p>
  <w:p w:rsidR="008314BC" w:rsidRDefault="000B1BB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5C88C56"/>
    <w:lvl w:ilvl="0">
      <w:numFmt w:val="bullet"/>
      <w:lvlText w:val="*"/>
      <w:lvlJc w:val="left"/>
    </w:lvl>
  </w:abstractNum>
  <w:abstractNum w:abstractNumId="1">
    <w:nsid w:val="01C05D9D"/>
    <w:multiLevelType w:val="singleLevel"/>
    <w:tmpl w:val="1F2401E4"/>
    <w:lvl w:ilvl="0">
      <w:start w:val="1"/>
      <w:numFmt w:val="decimal"/>
      <w:lvlText w:val="2.%1."/>
      <w:legacy w:legacy="1" w:legacySpace="0" w:legacyIndent="417"/>
      <w:lvlJc w:val="left"/>
      <w:rPr>
        <w:rFonts w:ascii="Times New Roman" w:hAnsi="Times New Roman" w:cs="Times New Roman" w:hint="default"/>
      </w:rPr>
    </w:lvl>
  </w:abstractNum>
  <w:abstractNum w:abstractNumId="2">
    <w:nsid w:val="36F80ADC"/>
    <w:multiLevelType w:val="singleLevel"/>
    <w:tmpl w:val="7F8A5860"/>
    <w:lvl w:ilvl="0">
      <w:start w:val="1"/>
      <w:numFmt w:val="decimal"/>
      <w:lvlText w:val="7.%1."/>
      <w:legacy w:legacy="1" w:legacySpace="0" w:legacyIndent="418"/>
      <w:lvlJc w:val="left"/>
      <w:rPr>
        <w:rFonts w:ascii="Times New Roman" w:hAnsi="Times New Roman" w:cs="Times New Roman" w:hint="default"/>
      </w:rPr>
    </w:lvl>
  </w:abstractNum>
  <w:abstractNum w:abstractNumId="3">
    <w:nsid w:val="574F4B69"/>
    <w:multiLevelType w:val="singleLevel"/>
    <w:tmpl w:val="954AC90E"/>
    <w:lvl w:ilvl="0">
      <w:start w:val="1"/>
      <w:numFmt w:val="decimal"/>
      <w:lvlText w:val="8.%1."/>
      <w:legacy w:legacy="1" w:legacySpace="0" w:legacyIndent="427"/>
      <w:lvlJc w:val="left"/>
      <w:rPr>
        <w:rFonts w:ascii="Times New Roman" w:hAnsi="Times New Roman" w:cs="Times New Roman" w:hint="default"/>
      </w:rPr>
    </w:lvl>
  </w:abstractNum>
  <w:abstractNum w:abstractNumId="4">
    <w:nsid w:val="652F101B"/>
    <w:multiLevelType w:val="multilevel"/>
    <w:tmpl w:val="D47C2944"/>
    <w:lvl w:ilvl="0">
      <w:start w:val="1"/>
      <w:numFmt w:val="decimal"/>
      <w:lvlText w:val="%1."/>
      <w:lvlJc w:val="left"/>
      <w:pPr>
        <w:ind w:left="644" w:hanging="360"/>
      </w:pPr>
      <w:rPr>
        <w:rFonts w:hint="default"/>
      </w:rPr>
    </w:lvl>
    <w:lvl w:ilvl="1">
      <w:start w:val="14"/>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4072"/>
    <w:rsid w:val="000B1BB0"/>
    <w:rsid w:val="0015428C"/>
    <w:rsid w:val="0069277D"/>
    <w:rsid w:val="007B193E"/>
    <w:rsid w:val="00A9451D"/>
    <w:rsid w:val="00A9748F"/>
    <w:rsid w:val="00B4705D"/>
    <w:rsid w:val="00C8175C"/>
    <w:rsid w:val="00DB6274"/>
    <w:rsid w:val="00DD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D6026-7DA6-4D52-B46F-CA6FF9E6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072"/>
    <w:pPr>
      <w:tabs>
        <w:tab w:val="center" w:pos="4677"/>
        <w:tab w:val="right" w:pos="9355"/>
      </w:tabs>
    </w:pPr>
    <w:rPr>
      <w:rFonts w:cs="Times New Roman"/>
    </w:rPr>
  </w:style>
  <w:style w:type="character" w:customStyle="1" w:styleId="a4">
    <w:name w:val="Верхний колонтитул Знак"/>
    <w:basedOn w:val="a0"/>
    <w:link w:val="a3"/>
    <w:uiPriority w:val="99"/>
    <w:rsid w:val="00DD4072"/>
    <w:rPr>
      <w:rFonts w:ascii="Arial" w:eastAsia="Times New Roman" w:hAnsi="Arial" w:cs="Times New Roman"/>
      <w:sz w:val="20"/>
      <w:szCs w:val="20"/>
    </w:rPr>
  </w:style>
  <w:style w:type="paragraph" w:customStyle="1" w:styleId="ConsPlusNormal">
    <w:name w:val="ConsPlusNormal"/>
    <w:rsid w:val="00DD40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 Spacing"/>
    <w:uiPriority w:val="1"/>
    <w:qFormat/>
    <w:rsid w:val="00DD4072"/>
    <w:pPr>
      <w:spacing w:after="0" w:line="240" w:lineRule="auto"/>
    </w:pPr>
    <w:rPr>
      <w:rFonts w:ascii="Calibri" w:eastAsia="SimSun" w:hAnsi="Calibri" w:cs="Times New Roman"/>
    </w:rPr>
  </w:style>
  <w:style w:type="character" w:customStyle="1" w:styleId="2">
    <w:name w:val="Основной текст (2)_"/>
    <w:link w:val="21"/>
    <w:uiPriority w:val="99"/>
    <w:locked/>
    <w:rsid w:val="00DD4072"/>
    <w:rPr>
      <w:rFonts w:ascii="Times New Roman" w:hAnsi="Times New Roman"/>
      <w:sz w:val="28"/>
      <w:szCs w:val="28"/>
      <w:shd w:val="clear" w:color="auto" w:fill="FFFFFF"/>
    </w:rPr>
  </w:style>
  <w:style w:type="paragraph" w:customStyle="1" w:styleId="21">
    <w:name w:val="Основной текст (2)1"/>
    <w:basedOn w:val="a"/>
    <w:link w:val="2"/>
    <w:uiPriority w:val="99"/>
    <w:rsid w:val="00DD4072"/>
    <w:pPr>
      <w:shd w:val="clear" w:color="auto" w:fill="FFFFFF"/>
      <w:autoSpaceDE/>
      <w:autoSpaceDN/>
      <w:adjustRightInd/>
      <w:spacing w:line="317" w:lineRule="exact"/>
      <w:ind w:hanging="180"/>
    </w:pPr>
    <w:rPr>
      <w:rFonts w:ascii="Times New Roman" w:eastAsiaTheme="minorHAnsi" w:hAnsi="Times New Roman" w:cstheme="minorBidi"/>
      <w:sz w:val="28"/>
      <w:szCs w:val="28"/>
      <w:lang w:eastAsia="en-US"/>
    </w:rPr>
  </w:style>
  <w:style w:type="character" w:customStyle="1" w:styleId="2Exact">
    <w:name w:val="Основной текст (2) Exact"/>
    <w:uiPriority w:val="99"/>
    <w:rsid w:val="00DD4072"/>
    <w:rPr>
      <w:rFonts w:ascii="Times New Roman" w:hAnsi="Times New Roman" w:cs="Times New Roman"/>
      <w:sz w:val="28"/>
      <w:szCs w:val="28"/>
      <w:u w:val="none"/>
    </w:rPr>
  </w:style>
  <w:style w:type="paragraph" w:styleId="a6">
    <w:name w:val="Balloon Text"/>
    <w:basedOn w:val="a"/>
    <w:link w:val="a7"/>
    <w:uiPriority w:val="99"/>
    <w:semiHidden/>
    <w:unhideWhenUsed/>
    <w:rsid w:val="00DB6274"/>
    <w:rPr>
      <w:rFonts w:ascii="Tahoma" w:hAnsi="Tahoma" w:cs="Tahoma"/>
      <w:sz w:val="16"/>
      <w:szCs w:val="16"/>
    </w:rPr>
  </w:style>
  <w:style w:type="character" w:customStyle="1" w:styleId="a7">
    <w:name w:val="Текст выноски Знак"/>
    <w:basedOn w:val="a0"/>
    <w:link w:val="a6"/>
    <w:uiPriority w:val="99"/>
    <w:semiHidden/>
    <w:rsid w:val="00DB62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7263</Words>
  <Characters>41400</Characters>
  <Application>Microsoft Office Word</Application>
  <DocSecurity>0</DocSecurity>
  <Lines>345</Lines>
  <Paragraphs>97</Paragraphs>
  <ScaleCrop>false</ScaleCrop>
  <Company/>
  <LinksUpToDate>false</LinksUpToDate>
  <CharactersWithSpaces>48566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det sad-19</cp:lastModifiedBy>
  <cp:revision>6</cp:revision>
  <dcterms:created xsi:type="dcterms:W3CDTF">2016-02-09T11:29:00Z</dcterms:created>
  <dcterms:modified xsi:type="dcterms:W3CDTF">2016-03-22T12:55:00Z</dcterms:modified>
</cp:coreProperties>
</file>